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86"/>
        <w:gridCol w:w="1809"/>
        <w:gridCol w:w="142"/>
        <w:gridCol w:w="706"/>
        <w:gridCol w:w="216"/>
        <w:gridCol w:w="70"/>
        <w:gridCol w:w="203"/>
        <w:gridCol w:w="1214"/>
        <w:gridCol w:w="1260"/>
        <w:gridCol w:w="16"/>
        <w:gridCol w:w="1843"/>
        <w:gridCol w:w="992"/>
        <w:gridCol w:w="682"/>
        <w:gridCol w:w="310"/>
        <w:gridCol w:w="188"/>
      </w:tblGrid>
      <w:tr w:rsidR="00867E9D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single" w:sz="12" w:space="0" w:color="auto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Pr="00882EBA" w:rsidRDefault="00867E9D">
            <w:pPr>
              <w:rPr>
                <w:sz w:val="28"/>
                <w:szCs w:val="28"/>
              </w:rPr>
            </w:pPr>
          </w:p>
        </w:tc>
        <w:tc>
          <w:tcPr>
            <w:tcW w:w="9549" w:type="dxa"/>
            <w:gridSpan w:val="14"/>
            <w:shd w:val="clear" w:color="auto" w:fill="C0C0C0"/>
          </w:tcPr>
          <w:p w:rsidR="00867E9D" w:rsidRPr="00882EBA" w:rsidRDefault="00867E9D" w:rsidP="00DF4265">
            <w:pPr>
              <w:rPr>
                <w:b/>
                <w:sz w:val="28"/>
                <w:szCs w:val="28"/>
              </w:rPr>
            </w:pPr>
            <w:r w:rsidRPr="00882EBA">
              <w:rPr>
                <w:b/>
                <w:sz w:val="28"/>
                <w:szCs w:val="28"/>
              </w:rPr>
              <w:t xml:space="preserve">1. </w:t>
            </w:r>
            <w:r w:rsidR="006723CA">
              <w:rPr>
                <w:b/>
                <w:sz w:val="28"/>
                <w:szCs w:val="28"/>
              </w:rPr>
              <w:t>Szakasz:</w:t>
            </w:r>
            <w:r w:rsidR="007F6058">
              <w:rPr>
                <w:b/>
                <w:sz w:val="28"/>
                <w:szCs w:val="28"/>
              </w:rPr>
              <w:t xml:space="preserve"> </w:t>
            </w:r>
            <w:r w:rsidR="00DF4265">
              <w:rPr>
                <w:b/>
                <w:sz w:val="28"/>
                <w:szCs w:val="28"/>
              </w:rPr>
              <w:t>A</w:t>
            </w:r>
            <w:r w:rsidR="00F908B2">
              <w:rPr>
                <w:b/>
                <w:sz w:val="28"/>
                <w:szCs w:val="28"/>
              </w:rPr>
              <w:t>z anyag/</w:t>
            </w:r>
            <w:r w:rsidR="007F6058">
              <w:rPr>
                <w:b/>
                <w:sz w:val="28"/>
                <w:szCs w:val="28"/>
              </w:rPr>
              <w:t>keverék és</w:t>
            </w:r>
            <w:r w:rsidR="00DF4265">
              <w:rPr>
                <w:b/>
                <w:sz w:val="28"/>
                <w:szCs w:val="28"/>
              </w:rPr>
              <w:t xml:space="preserve"> a </w:t>
            </w:r>
            <w:r w:rsidR="007F6058">
              <w:rPr>
                <w:b/>
                <w:sz w:val="28"/>
                <w:szCs w:val="28"/>
              </w:rPr>
              <w:t>vállalat/</w:t>
            </w:r>
            <w:proofErr w:type="gramStart"/>
            <w:r w:rsidR="00DF4265">
              <w:rPr>
                <w:b/>
                <w:sz w:val="28"/>
                <w:szCs w:val="28"/>
              </w:rPr>
              <w:t>vállalkozás  azonosítása</w:t>
            </w:r>
            <w:proofErr w:type="gramEnd"/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867E9D" w:rsidRDefault="00867E9D"/>
        </w:tc>
      </w:tr>
      <w:tr w:rsidR="00867E9D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885C7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2743" w:type="dxa"/>
            <w:gridSpan w:val="4"/>
          </w:tcPr>
          <w:p w:rsidR="00867E9D" w:rsidRPr="00604DBC" w:rsidRDefault="00EA2FD9" w:rsidP="00EA2FD9">
            <w:pPr>
              <w:pStyle w:val="Cmsor1"/>
              <w:rPr>
                <w:sz w:val="26"/>
                <w:szCs w:val="26"/>
              </w:rPr>
            </w:pPr>
            <w:r w:rsidRPr="00604DBC">
              <w:rPr>
                <w:sz w:val="26"/>
                <w:szCs w:val="26"/>
              </w:rPr>
              <w:t>1.1.</w:t>
            </w:r>
            <w:r w:rsidR="00664407">
              <w:rPr>
                <w:sz w:val="26"/>
                <w:szCs w:val="26"/>
              </w:rPr>
              <w:t xml:space="preserve"> </w:t>
            </w:r>
            <w:r w:rsidRPr="00604DBC">
              <w:rPr>
                <w:sz w:val="26"/>
                <w:szCs w:val="26"/>
              </w:rPr>
              <w:t>Termékazonosító</w:t>
            </w:r>
            <w:r w:rsidR="00604DBC" w:rsidRPr="00604DBC">
              <w:rPr>
                <w:sz w:val="26"/>
                <w:szCs w:val="26"/>
              </w:rPr>
              <w:t>:</w:t>
            </w:r>
          </w:p>
        </w:tc>
        <w:tc>
          <w:tcPr>
            <w:tcW w:w="6806" w:type="dxa"/>
            <w:gridSpan w:val="10"/>
          </w:tcPr>
          <w:p w:rsidR="00867E9D" w:rsidRPr="00604DBC" w:rsidRDefault="00C85699" w:rsidP="0055048F">
            <w:pPr>
              <w:pStyle w:val="Cmsor1"/>
              <w:rPr>
                <w:sz w:val="26"/>
                <w:szCs w:val="26"/>
              </w:rPr>
            </w:pPr>
            <w:r w:rsidRPr="00604DBC">
              <w:rPr>
                <w:sz w:val="26"/>
                <w:szCs w:val="26"/>
              </w:rPr>
              <w:t xml:space="preserve">Dalma </w:t>
            </w:r>
            <w:r w:rsidR="0055048F" w:rsidRPr="00604DBC">
              <w:rPr>
                <w:sz w:val="26"/>
                <w:szCs w:val="26"/>
              </w:rPr>
              <w:t>padlófelmosó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867E9D" w:rsidRDefault="00867E9D">
            <w:pPr>
              <w:pStyle w:val="Cmsor1"/>
              <w:rPr>
                <w:sz w:val="20"/>
              </w:rPr>
            </w:pPr>
          </w:p>
        </w:tc>
      </w:tr>
      <w:tr w:rsidR="00867E9D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2743" w:type="dxa"/>
            <w:gridSpan w:val="4"/>
          </w:tcPr>
          <w:p w:rsidR="00EA2FD9" w:rsidRPr="00C83932" w:rsidRDefault="00711BB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1.2. A</w:t>
            </w:r>
            <w:r w:rsidR="007F6058">
              <w:rPr>
                <w:b/>
                <w:sz w:val="26"/>
                <w:szCs w:val="26"/>
              </w:rPr>
              <w:t xml:space="preserve">z anyag </w:t>
            </w:r>
            <w:proofErr w:type="gramStart"/>
            <w:r w:rsidR="007F6058">
              <w:rPr>
                <w:b/>
                <w:sz w:val="26"/>
                <w:szCs w:val="26"/>
              </w:rPr>
              <w:t xml:space="preserve">vagy </w:t>
            </w:r>
            <w:r w:rsidR="00107025">
              <w:rPr>
                <w:b/>
                <w:sz w:val="26"/>
                <w:szCs w:val="26"/>
              </w:rPr>
              <w:t xml:space="preserve"> keverék</w:t>
            </w:r>
            <w:proofErr w:type="gramEnd"/>
            <w:r w:rsidR="00107025">
              <w:rPr>
                <w:b/>
                <w:sz w:val="26"/>
                <w:szCs w:val="26"/>
              </w:rPr>
              <w:t xml:space="preserve"> megfelelő </w:t>
            </w:r>
            <w:r>
              <w:rPr>
                <w:b/>
                <w:sz w:val="26"/>
                <w:szCs w:val="26"/>
              </w:rPr>
              <w:t>azonosított felhasználása</w:t>
            </w:r>
            <w:r w:rsidR="007879D1">
              <w:rPr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, illetve ellenjavallt felhasználása</w:t>
            </w:r>
            <w:r w:rsidR="007879D1">
              <w:rPr>
                <w:b/>
                <w:sz w:val="26"/>
                <w:szCs w:val="26"/>
              </w:rPr>
              <w:t>i</w:t>
            </w:r>
            <w:r w:rsidR="00EA2FD9" w:rsidRPr="00C83932">
              <w:rPr>
                <w:b/>
                <w:sz w:val="26"/>
                <w:szCs w:val="26"/>
              </w:rPr>
              <w:t>:</w:t>
            </w:r>
          </w:p>
          <w:p w:rsidR="00711BB5" w:rsidRDefault="00EA2FD9">
            <w:pPr>
              <w:rPr>
                <w:b/>
                <w:sz w:val="26"/>
                <w:szCs w:val="26"/>
              </w:rPr>
            </w:pPr>
            <w:r w:rsidRPr="00C83932">
              <w:rPr>
                <w:b/>
                <w:sz w:val="26"/>
                <w:szCs w:val="26"/>
              </w:rPr>
              <w:t>1.3.</w:t>
            </w:r>
            <w:r w:rsidR="00711BB5">
              <w:rPr>
                <w:b/>
                <w:sz w:val="26"/>
                <w:szCs w:val="26"/>
              </w:rPr>
              <w:t xml:space="preserve"> A biztonsági adatlap szállítójának adatai:</w:t>
            </w:r>
          </w:p>
          <w:p w:rsidR="00867E9D" w:rsidRPr="00C83932" w:rsidRDefault="00711BB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="00F85DD7" w:rsidRPr="00C83932">
              <w:rPr>
                <w:b/>
                <w:sz w:val="26"/>
                <w:szCs w:val="26"/>
              </w:rPr>
              <w:t>Gyártó/</w:t>
            </w:r>
            <w:r w:rsidR="004A6B0C">
              <w:rPr>
                <w:b/>
                <w:sz w:val="26"/>
                <w:szCs w:val="26"/>
              </w:rPr>
              <w:t>Szállító</w:t>
            </w:r>
            <w:r w:rsidR="005344CE">
              <w:rPr>
                <w:b/>
                <w:sz w:val="26"/>
                <w:szCs w:val="26"/>
              </w:rPr>
              <w:t>:</w:t>
            </w:r>
          </w:p>
          <w:p w:rsidR="00867E9D" w:rsidRPr="00C83932" w:rsidRDefault="00EA2FD9">
            <w:pPr>
              <w:rPr>
                <w:b/>
                <w:sz w:val="26"/>
                <w:szCs w:val="26"/>
              </w:rPr>
            </w:pPr>
            <w:r w:rsidRPr="00C83932">
              <w:rPr>
                <w:b/>
                <w:sz w:val="26"/>
                <w:szCs w:val="26"/>
              </w:rPr>
              <w:t xml:space="preserve">      </w:t>
            </w:r>
            <w:r w:rsidR="00867E9D" w:rsidRPr="00C83932">
              <w:rPr>
                <w:b/>
                <w:sz w:val="26"/>
                <w:szCs w:val="26"/>
              </w:rPr>
              <w:t>Cím:</w:t>
            </w:r>
          </w:p>
          <w:p w:rsidR="00C16C90" w:rsidRPr="00C83932" w:rsidRDefault="00867E9D">
            <w:pPr>
              <w:rPr>
                <w:b/>
                <w:sz w:val="26"/>
                <w:szCs w:val="26"/>
              </w:rPr>
            </w:pPr>
            <w:r w:rsidRPr="00C83932">
              <w:rPr>
                <w:b/>
                <w:sz w:val="26"/>
                <w:szCs w:val="26"/>
              </w:rPr>
              <w:t xml:space="preserve"> </w:t>
            </w:r>
            <w:r w:rsidR="00EA2FD9" w:rsidRPr="00C83932">
              <w:rPr>
                <w:b/>
                <w:sz w:val="26"/>
                <w:szCs w:val="26"/>
              </w:rPr>
              <w:t xml:space="preserve">     </w:t>
            </w:r>
            <w:r w:rsidR="00A466BE" w:rsidRPr="00C83932">
              <w:rPr>
                <w:b/>
                <w:sz w:val="26"/>
                <w:szCs w:val="26"/>
              </w:rPr>
              <w:t>Tel/Fax:</w:t>
            </w:r>
          </w:p>
          <w:p w:rsidR="00F140A7" w:rsidRDefault="00F140A7">
            <w:pPr>
              <w:rPr>
                <w:b/>
                <w:sz w:val="26"/>
                <w:szCs w:val="26"/>
              </w:rPr>
            </w:pPr>
            <w:r w:rsidRPr="00C83932">
              <w:rPr>
                <w:b/>
                <w:sz w:val="26"/>
                <w:szCs w:val="26"/>
              </w:rPr>
              <w:t xml:space="preserve">      Web:</w:t>
            </w:r>
          </w:p>
          <w:p w:rsidR="006723CA" w:rsidRPr="00C83932" w:rsidRDefault="006723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e-mail:                         </w:t>
            </w:r>
          </w:p>
        </w:tc>
        <w:tc>
          <w:tcPr>
            <w:tcW w:w="6806" w:type="dxa"/>
            <w:gridSpan w:val="10"/>
          </w:tcPr>
          <w:p w:rsidR="00711BB5" w:rsidRDefault="00711BB5" w:rsidP="004217DF">
            <w:pPr>
              <w:rPr>
                <w:sz w:val="26"/>
                <w:szCs w:val="26"/>
              </w:rPr>
            </w:pPr>
          </w:p>
          <w:p w:rsidR="00711BB5" w:rsidRDefault="00711BB5" w:rsidP="004217DF">
            <w:pPr>
              <w:rPr>
                <w:sz w:val="26"/>
                <w:szCs w:val="26"/>
              </w:rPr>
            </w:pPr>
          </w:p>
          <w:p w:rsidR="00711BB5" w:rsidRDefault="00711BB5" w:rsidP="004217DF">
            <w:pPr>
              <w:rPr>
                <w:sz w:val="26"/>
                <w:szCs w:val="26"/>
              </w:rPr>
            </w:pPr>
          </w:p>
          <w:p w:rsidR="00711BB5" w:rsidRDefault="00711BB5" w:rsidP="004217DF">
            <w:pPr>
              <w:rPr>
                <w:sz w:val="26"/>
                <w:szCs w:val="26"/>
              </w:rPr>
            </w:pPr>
          </w:p>
          <w:p w:rsidR="005D5585" w:rsidRPr="00C83932" w:rsidRDefault="005D5585" w:rsidP="005D55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Kő</w:t>
            </w:r>
            <w:proofErr w:type="gramStart"/>
            <w:r>
              <w:rPr>
                <w:sz w:val="26"/>
                <w:szCs w:val="26"/>
              </w:rPr>
              <w:t>,  linóleum</w:t>
            </w:r>
            <w:proofErr w:type="gramEnd"/>
            <w:r>
              <w:rPr>
                <w:sz w:val="26"/>
                <w:szCs w:val="26"/>
              </w:rPr>
              <w:t xml:space="preserve">  padló  felmosására alkalmas keverék, melyet vízhez adagolva használhatnak fel.</w:t>
            </w:r>
          </w:p>
          <w:p w:rsidR="00711BB5" w:rsidRDefault="00711BB5" w:rsidP="004217DF">
            <w:pPr>
              <w:rPr>
                <w:sz w:val="26"/>
                <w:szCs w:val="26"/>
              </w:rPr>
            </w:pPr>
          </w:p>
          <w:p w:rsidR="00711BB5" w:rsidRDefault="00711BB5" w:rsidP="004217DF">
            <w:pPr>
              <w:rPr>
                <w:sz w:val="26"/>
                <w:szCs w:val="26"/>
              </w:rPr>
            </w:pPr>
          </w:p>
          <w:p w:rsidR="00711BB5" w:rsidRDefault="00711BB5" w:rsidP="004217DF">
            <w:pPr>
              <w:rPr>
                <w:sz w:val="26"/>
                <w:szCs w:val="26"/>
              </w:rPr>
            </w:pPr>
          </w:p>
          <w:p w:rsidR="00A466BE" w:rsidRPr="00C83932" w:rsidRDefault="00A72527" w:rsidP="004217DF">
            <w:pPr>
              <w:rPr>
                <w:sz w:val="26"/>
                <w:szCs w:val="26"/>
              </w:rPr>
            </w:pPr>
            <w:proofErr w:type="gramStart"/>
            <w:r w:rsidRPr="00C83932">
              <w:rPr>
                <w:sz w:val="26"/>
                <w:szCs w:val="26"/>
              </w:rPr>
              <w:t>Satina  Gold</w:t>
            </w:r>
            <w:proofErr w:type="gramEnd"/>
            <w:r w:rsidRPr="00C83932">
              <w:rPr>
                <w:sz w:val="26"/>
                <w:szCs w:val="26"/>
              </w:rPr>
              <w:t xml:space="preserve"> </w:t>
            </w:r>
            <w:r w:rsidR="006723CA">
              <w:rPr>
                <w:sz w:val="26"/>
                <w:szCs w:val="26"/>
              </w:rPr>
              <w:t xml:space="preserve">Kozmetikai </w:t>
            </w:r>
            <w:r w:rsidRPr="00C83932">
              <w:rPr>
                <w:sz w:val="26"/>
                <w:szCs w:val="26"/>
              </w:rPr>
              <w:t>Kft</w:t>
            </w:r>
            <w:r w:rsidR="00664407">
              <w:rPr>
                <w:sz w:val="26"/>
                <w:szCs w:val="26"/>
              </w:rPr>
              <w:t>.</w:t>
            </w:r>
          </w:p>
          <w:p w:rsidR="00250F46" w:rsidRPr="00C83932" w:rsidRDefault="00250F46" w:rsidP="004217DF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>6800 Hódmezővásárhely</w:t>
            </w:r>
            <w:proofErr w:type="gramStart"/>
            <w:r w:rsidR="000A068A">
              <w:rPr>
                <w:sz w:val="26"/>
                <w:szCs w:val="26"/>
              </w:rPr>
              <w:t>,</w:t>
            </w:r>
            <w:r w:rsidRPr="00C83932">
              <w:rPr>
                <w:sz w:val="26"/>
                <w:szCs w:val="26"/>
              </w:rPr>
              <w:t xml:space="preserve">  </w:t>
            </w:r>
            <w:r w:rsidR="00A72527" w:rsidRPr="00C83932">
              <w:rPr>
                <w:sz w:val="26"/>
                <w:szCs w:val="26"/>
              </w:rPr>
              <w:t>Erzsébeti</w:t>
            </w:r>
            <w:proofErr w:type="gramEnd"/>
            <w:r w:rsidR="00A72527" w:rsidRPr="00C83932">
              <w:rPr>
                <w:sz w:val="26"/>
                <w:szCs w:val="26"/>
              </w:rPr>
              <w:t xml:space="preserve">  út 12</w:t>
            </w:r>
            <w:r w:rsidR="006723CA">
              <w:rPr>
                <w:sz w:val="26"/>
                <w:szCs w:val="26"/>
              </w:rPr>
              <w:t>.</w:t>
            </w:r>
          </w:p>
          <w:p w:rsidR="00250F46" w:rsidRPr="00C83932" w:rsidRDefault="00250F46" w:rsidP="004217DF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>62/241-139</w:t>
            </w:r>
          </w:p>
          <w:p w:rsidR="00F140A7" w:rsidRDefault="006723CA" w:rsidP="004217DF">
            <w:pPr>
              <w:rPr>
                <w:sz w:val="26"/>
                <w:szCs w:val="26"/>
              </w:rPr>
            </w:pPr>
            <w:hyperlink r:id="rId8" w:history="1">
              <w:r w:rsidRPr="005F50A1">
                <w:rPr>
                  <w:rStyle w:val="Hiperhivatkozs"/>
                  <w:sz w:val="26"/>
                  <w:szCs w:val="26"/>
                </w:rPr>
                <w:t>www.satinagold.hu</w:t>
              </w:r>
            </w:hyperlink>
          </w:p>
          <w:p w:rsidR="006723CA" w:rsidRDefault="006723CA" w:rsidP="00672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satina@vnet.hu</w:t>
            </w:r>
          </w:p>
          <w:p w:rsidR="006723CA" w:rsidRPr="00A3785E" w:rsidRDefault="006723CA" w:rsidP="004217DF"/>
        </w:tc>
        <w:tc>
          <w:tcPr>
            <w:tcW w:w="188" w:type="dxa"/>
            <w:tcBorders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62580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bottom w:val="single" w:sz="12" w:space="0" w:color="auto"/>
            </w:tcBorders>
          </w:tcPr>
          <w:p w:rsidR="00DA2DF8" w:rsidRDefault="00DA2DF8">
            <w:pPr>
              <w:rPr>
                <w:b/>
                <w:bCs/>
                <w:sz w:val="26"/>
                <w:szCs w:val="26"/>
              </w:rPr>
            </w:pPr>
          </w:p>
          <w:p w:rsidR="00867E9D" w:rsidRPr="00C83932" w:rsidRDefault="00EA2FD9">
            <w:pPr>
              <w:rPr>
                <w:b/>
                <w:bCs/>
                <w:sz w:val="26"/>
                <w:szCs w:val="26"/>
              </w:rPr>
            </w:pPr>
            <w:r w:rsidRPr="00C83932">
              <w:rPr>
                <w:b/>
                <w:bCs/>
                <w:sz w:val="26"/>
                <w:szCs w:val="26"/>
              </w:rPr>
              <w:t xml:space="preserve">1.4. </w:t>
            </w:r>
            <w:proofErr w:type="gramStart"/>
            <w:r w:rsidR="004A6B0C">
              <w:rPr>
                <w:b/>
                <w:bCs/>
                <w:sz w:val="26"/>
                <w:szCs w:val="26"/>
              </w:rPr>
              <w:t>Sürgősségi  telefonszám</w:t>
            </w:r>
            <w:proofErr w:type="gramEnd"/>
            <w:r w:rsidR="00867E9D" w:rsidRPr="00C83932">
              <w:rPr>
                <w:b/>
                <w:bCs/>
                <w:sz w:val="26"/>
                <w:szCs w:val="26"/>
              </w:rPr>
              <w:t>:</w:t>
            </w:r>
          </w:p>
          <w:p w:rsidR="00F140A7" w:rsidRPr="00C83932" w:rsidRDefault="00867E9D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>Egészségügyi Toxikológiai Tájékoztató Szolgálat</w:t>
            </w:r>
            <w:r w:rsidR="00F30DB5">
              <w:rPr>
                <w:sz w:val="26"/>
                <w:szCs w:val="26"/>
              </w:rPr>
              <w:t xml:space="preserve"> </w:t>
            </w:r>
            <w:r w:rsidRPr="00C83932">
              <w:rPr>
                <w:sz w:val="26"/>
                <w:szCs w:val="26"/>
              </w:rPr>
              <w:t>(ETTSZ)</w:t>
            </w:r>
            <w:r w:rsidR="00452A47" w:rsidRPr="00C83932">
              <w:rPr>
                <w:sz w:val="26"/>
                <w:szCs w:val="26"/>
              </w:rPr>
              <w:t xml:space="preserve">    </w:t>
            </w:r>
          </w:p>
          <w:p w:rsidR="00867E9D" w:rsidRPr="00C83932" w:rsidRDefault="00867E9D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>109</w:t>
            </w:r>
            <w:r w:rsidR="00E0583C">
              <w:rPr>
                <w:sz w:val="26"/>
                <w:szCs w:val="26"/>
              </w:rPr>
              <w:t>7</w:t>
            </w:r>
            <w:r w:rsidRPr="00C83932">
              <w:rPr>
                <w:sz w:val="26"/>
                <w:szCs w:val="26"/>
              </w:rPr>
              <w:t xml:space="preserve"> Budapest</w:t>
            </w:r>
            <w:r w:rsidR="00E0583C">
              <w:rPr>
                <w:sz w:val="26"/>
                <w:szCs w:val="26"/>
              </w:rPr>
              <w:t>,</w:t>
            </w:r>
            <w:r w:rsidRPr="00C83932">
              <w:rPr>
                <w:sz w:val="26"/>
                <w:szCs w:val="26"/>
              </w:rPr>
              <w:t xml:space="preserve"> </w:t>
            </w:r>
            <w:r w:rsidR="00E0583C">
              <w:rPr>
                <w:sz w:val="26"/>
                <w:szCs w:val="26"/>
              </w:rPr>
              <w:t>Albert Flórián</w:t>
            </w:r>
            <w:r w:rsidRPr="00C83932">
              <w:rPr>
                <w:sz w:val="26"/>
                <w:szCs w:val="26"/>
              </w:rPr>
              <w:t xml:space="preserve"> </w:t>
            </w:r>
            <w:r w:rsidR="00E0583C">
              <w:rPr>
                <w:sz w:val="26"/>
                <w:szCs w:val="26"/>
              </w:rPr>
              <w:t>út</w:t>
            </w:r>
            <w:r w:rsidRPr="00C83932">
              <w:rPr>
                <w:sz w:val="26"/>
                <w:szCs w:val="26"/>
              </w:rPr>
              <w:t xml:space="preserve"> 2</w:t>
            </w:r>
            <w:r w:rsidR="00E0583C">
              <w:rPr>
                <w:sz w:val="26"/>
                <w:szCs w:val="26"/>
              </w:rPr>
              <w:t>-6</w:t>
            </w:r>
            <w:r w:rsidRPr="00C83932">
              <w:rPr>
                <w:sz w:val="26"/>
                <w:szCs w:val="26"/>
              </w:rPr>
              <w:t>.</w:t>
            </w:r>
          </w:p>
          <w:p w:rsidR="00F140A7" w:rsidRPr="00C83932" w:rsidRDefault="00867E9D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>06/80-201</w:t>
            </w:r>
            <w:r w:rsidR="00F30DB5">
              <w:rPr>
                <w:sz w:val="26"/>
                <w:szCs w:val="26"/>
              </w:rPr>
              <w:t xml:space="preserve"> </w:t>
            </w:r>
            <w:proofErr w:type="gramStart"/>
            <w:r w:rsidRPr="00C83932">
              <w:rPr>
                <w:sz w:val="26"/>
                <w:szCs w:val="26"/>
              </w:rPr>
              <w:t>199  /</w:t>
            </w:r>
            <w:proofErr w:type="gramEnd"/>
            <w:r w:rsidRPr="00C83932">
              <w:rPr>
                <w:sz w:val="26"/>
                <w:szCs w:val="26"/>
              </w:rPr>
              <w:t>díjmentesen  hívható  zöld szám/</w:t>
            </w:r>
            <w:r w:rsidR="00452A47" w:rsidRPr="00C83932">
              <w:rPr>
                <w:sz w:val="26"/>
                <w:szCs w:val="26"/>
              </w:rPr>
              <w:t xml:space="preserve">       </w:t>
            </w:r>
          </w:p>
          <w:p w:rsidR="00867E9D" w:rsidRPr="00C83932" w:rsidRDefault="00F30D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06/1 476 </w:t>
            </w:r>
            <w:r w:rsidR="00867E9D" w:rsidRPr="00C83932">
              <w:rPr>
                <w:sz w:val="26"/>
                <w:szCs w:val="26"/>
              </w:rPr>
              <w:t>6464 /</w:t>
            </w:r>
            <w:proofErr w:type="gramStart"/>
            <w:r w:rsidR="00867E9D" w:rsidRPr="00C83932">
              <w:rPr>
                <w:sz w:val="26"/>
                <w:szCs w:val="26"/>
              </w:rPr>
              <w:t>éjjel-nappal  hívható</w:t>
            </w:r>
            <w:proofErr w:type="gramEnd"/>
            <w:r w:rsidR="00867E9D" w:rsidRPr="00C83932">
              <w:rPr>
                <w:sz w:val="26"/>
                <w:szCs w:val="26"/>
              </w:rPr>
              <w:t>/</w:t>
            </w:r>
          </w:p>
          <w:p w:rsidR="00F140A7" w:rsidRPr="00C83932" w:rsidRDefault="00F140A7">
            <w:pPr>
              <w:rPr>
                <w:sz w:val="26"/>
                <w:szCs w:val="26"/>
              </w:rPr>
            </w:pPr>
          </w:p>
        </w:tc>
        <w:tc>
          <w:tcPr>
            <w:tcW w:w="188" w:type="dxa"/>
            <w:tcBorders>
              <w:bottom w:val="single" w:sz="12" w:space="0" w:color="auto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  <w:p w:rsidR="00867E9D" w:rsidRDefault="00867E9D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  <w:p w:rsidR="00553D81" w:rsidRDefault="00553D81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  <w:bottom w:val="single" w:sz="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single" w:sz="12" w:space="0" w:color="auto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right w:val="single" w:sz="2" w:space="0" w:color="auto"/>
            </w:tcBorders>
          </w:tcPr>
          <w:p w:rsidR="00867E9D" w:rsidRPr="00F140A7" w:rsidRDefault="00867E9D">
            <w:pPr>
              <w:rPr>
                <w:sz w:val="28"/>
                <w:szCs w:val="28"/>
              </w:rPr>
            </w:pPr>
          </w:p>
        </w:tc>
        <w:tc>
          <w:tcPr>
            <w:tcW w:w="9549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</w:tcPr>
          <w:p w:rsidR="00867E9D" w:rsidRPr="00C83932" w:rsidRDefault="00867E9D" w:rsidP="006723CA">
            <w:pPr>
              <w:rPr>
                <w:b/>
                <w:sz w:val="28"/>
                <w:szCs w:val="28"/>
              </w:rPr>
            </w:pPr>
            <w:r w:rsidRPr="00C83932">
              <w:rPr>
                <w:b/>
                <w:sz w:val="28"/>
                <w:szCs w:val="28"/>
              </w:rPr>
              <w:t xml:space="preserve">2. </w:t>
            </w:r>
            <w:r w:rsidR="00C83932">
              <w:rPr>
                <w:b/>
                <w:sz w:val="28"/>
                <w:szCs w:val="28"/>
              </w:rPr>
              <w:t>Szakasz</w:t>
            </w:r>
            <w:r w:rsidR="006723CA">
              <w:rPr>
                <w:b/>
                <w:sz w:val="28"/>
                <w:szCs w:val="28"/>
              </w:rPr>
              <w:t xml:space="preserve">: </w:t>
            </w:r>
            <w:r w:rsidR="0078681B">
              <w:rPr>
                <w:b/>
                <w:sz w:val="28"/>
                <w:szCs w:val="28"/>
              </w:rPr>
              <w:t>A</w:t>
            </w:r>
            <w:r w:rsidR="00C83932">
              <w:rPr>
                <w:b/>
                <w:sz w:val="28"/>
                <w:szCs w:val="28"/>
              </w:rPr>
              <w:t xml:space="preserve"> </w:t>
            </w:r>
            <w:r w:rsidR="0078681B">
              <w:rPr>
                <w:b/>
                <w:sz w:val="28"/>
                <w:szCs w:val="28"/>
              </w:rPr>
              <w:t>veszély azonosítása</w:t>
            </w:r>
            <w:r w:rsidR="006723CA" w:rsidRPr="00C83932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88" w:type="dxa"/>
            <w:tcBorders>
              <w:left w:val="single" w:sz="2" w:space="0" w:color="auto"/>
              <w:right w:val="single" w:sz="12" w:space="0" w:color="auto"/>
            </w:tcBorders>
          </w:tcPr>
          <w:p w:rsidR="00867E9D" w:rsidRDefault="00867E9D"/>
        </w:tc>
      </w:tr>
      <w:tr w:rsidR="00867E9D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867E9D" w:rsidRPr="00C83932" w:rsidRDefault="00867E9D">
            <w:pPr>
              <w:rPr>
                <w:sz w:val="26"/>
                <w:szCs w:val="26"/>
              </w:rPr>
            </w:pPr>
          </w:p>
        </w:tc>
        <w:tc>
          <w:tcPr>
            <w:tcW w:w="188" w:type="dxa"/>
            <w:tcBorders>
              <w:left w:val="nil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6F14E7" w:rsidRDefault="00FF0713" w:rsidP="006F14E7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2.1.</w:t>
            </w:r>
            <w:r w:rsidR="0078681B">
              <w:rPr>
                <w:b/>
                <w:iCs/>
                <w:sz w:val="26"/>
                <w:szCs w:val="26"/>
              </w:rPr>
              <w:t>A</w:t>
            </w:r>
            <w:r w:rsidR="00DD029A">
              <w:rPr>
                <w:b/>
                <w:iCs/>
                <w:sz w:val="26"/>
                <w:szCs w:val="26"/>
              </w:rPr>
              <w:t xml:space="preserve"> </w:t>
            </w:r>
            <w:r w:rsidR="00107025">
              <w:rPr>
                <w:b/>
                <w:iCs/>
                <w:sz w:val="26"/>
                <w:szCs w:val="26"/>
              </w:rPr>
              <w:t>keverék osztályozása</w:t>
            </w:r>
            <w:r w:rsidR="006F14E7" w:rsidRPr="006F14E7">
              <w:rPr>
                <w:b/>
                <w:iCs/>
                <w:sz w:val="26"/>
                <w:szCs w:val="26"/>
              </w:rPr>
              <w:t xml:space="preserve">: </w:t>
            </w:r>
          </w:p>
          <w:p w:rsidR="006723CA" w:rsidRPr="006723CA" w:rsidRDefault="006723CA" w:rsidP="006F14E7">
            <w:pPr>
              <w:rPr>
                <w:b/>
                <w:sz w:val="26"/>
                <w:szCs w:val="26"/>
                <w:u w:val="single"/>
              </w:rPr>
            </w:pPr>
            <w:proofErr w:type="gramStart"/>
            <w:r w:rsidRPr="00E9759A">
              <w:rPr>
                <w:b/>
                <w:sz w:val="26"/>
                <w:szCs w:val="26"/>
                <w:u w:val="single"/>
              </w:rPr>
              <w:t>A  1272</w:t>
            </w:r>
            <w:proofErr w:type="gramEnd"/>
            <w:r w:rsidRPr="00E9759A">
              <w:rPr>
                <w:b/>
                <w:sz w:val="26"/>
                <w:szCs w:val="26"/>
                <w:u w:val="single"/>
              </w:rPr>
              <w:t>/2008 EK  rendelet  szerint</w:t>
            </w:r>
          </w:p>
          <w:p w:rsidR="006F14E7" w:rsidRPr="006F14E7" w:rsidRDefault="0078681B" w:rsidP="006F14E7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A termék a</w:t>
            </w:r>
            <w:r w:rsidR="006F14E7" w:rsidRPr="006F14E7">
              <w:rPr>
                <w:iCs/>
                <w:sz w:val="26"/>
                <w:szCs w:val="26"/>
              </w:rPr>
              <w:t xml:space="preserve"> 1272/2008/EK</w:t>
            </w:r>
            <w:r w:rsidR="002245FD">
              <w:rPr>
                <w:iCs/>
                <w:sz w:val="26"/>
                <w:szCs w:val="26"/>
              </w:rPr>
              <w:t xml:space="preserve"> </w:t>
            </w:r>
            <w:r w:rsidR="00423043">
              <w:rPr>
                <w:iCs/>
                <w:sz w:val="26"/>
                <w:szCs w:val="26"/>
              </w:rPr>
              <w:t>európai parlamenti és tanácsi</w:t>
            </w:r>
            <w:r w:rsidR="006F14E7" w:rsidRPr="006F14E7">
              <w:rPr>
                <w:iCs/>
                <w:sz w:val="26"/>
                <w:szCs w:val="26"/>
              </w:rPr>
              <w:t xml:space="preserve"> </w:t>
            </w:r>
            <w:proofErr w:type="gramStart"/>
            <w:r w:rsidR="006F14E7" w:rsidRPr="006F14E7">
              <w:rPr>
                <w:iCs/>
                <w:sz w:val="26"/>
                <w:szCs w:val="26"/>
              </w:rPr>
              <w:t>rendelet  alapján</w:t>
            </w:r>
            <w:proofErr w:type="gramEnd"/>
            <w:r w:rsidR="006F14E7" w:rsidRPr="006F14E7">
              <w:rPr>
                <w:iCs/>
                <w:sz w:val="26"/>
                <w:szCs w:val="26"/>
              </w:rPr>
              <w:t xml:space="preserve">  nem </w:t>
            </w:r>
          </w:p>
          <w:p w:rsidR="006F14E7" w:rsidRPr="006F14E7" w:rsidRDefault="006F14E7" w:rsidP="006F14E7">
            <w:pPr>
              <w:rPr>
                <w:b/>
                <w:iCs/>
                <w:sz w:val="26"/>
                <w:szCs w:val="26"/>
              </w:rPr>
            </w:pPr>
            <w:r w:rsidRPr="006F14E7">
              <w:rPr>
                <w:iCs/>
                <w:sz w:val="26"/>
                <w:szCs w:val="26"/>
              </w:rPr>
              <w:t xml:space="preserve"> sorolható veszélyességi osztályba</w:t>
            </w:r>
            <w:r w:rsidRPr="006F14E7">
              <w:rPr>
                <w:b/>
                <w:iCs/>
                <w:sz w:val="26"/>
                <w:szCs w:val="26"/>
              </w:rPr>
              <w:t xml:space="preserve">. </w:t>
            </w:r>
          </w:p>
          <w:p w:rsidR="006F14E7" w:rsidRPr="006F14E7" w:rsidRDefault="006F14E7" w:rsidP="006F14E7">
            <w:pPr>
              <w:rPr>
                <w:iCs/>
                <w:sz w:val="26"/>
                <w:szCs w:val="26"/>
              </w:rPr>
            </w:pPr>
            <w:r w:rsidRPr="006F14E7">
              <w:rPr>
                <w:b/>
                <w:iCs/>
                <w:sz w:val="26"/>
                <w:szCs w:val="26"/>
              </w:rPr>
              <w:t xml:space="preserve"> </w:t>
            </w:r>
            <w:r w:rsidRPr="006F14E7">
              <w:rPr>
                <w:iCs/>
                <w:sz w:val="26"/>
                <w:szCs w:val="26"/>
              </w:rPr>
              <w:t xml:space="preserve">Nincs </w:t>
            </w:r>
            <w:proofErr w:type="gramStart"/>
            <w:r w:rsidRPr="006F14E7">
              <w:rPr>
                <w:iCs/>
                <w:sz w:val="26"/>
                <w:szCs w:val="26"/>
              </w:rPr>
              <w:t>figyelmeztető  H</w:t>
            </w:r>
            <w:proofErr w:type="gramEnd"/>
            <w:r w:rsidRPr="006F14E7">
              <w:rPr>
                <w:iCs/>
                <w:sz w:val="26"/>
                <w:szCs w:val="26"/>
              </w:rPr>
              <w:t xml:space="preserve">  mondat</w:t>
            </w:r>
            <w:r w:rsidR="00BC7C7F">
              <w:rPr>
                <w:iCs/>
                <w:sz w:val="26"/>
                <w:szCs w:val="26"/>
              </w:rPr>
              <w:t>.</w:t>
            </w:r>
          </w:p>
          <w:p w:rsidR="006D0856" w:rsidRDefault="006F14E7" w:rsidP="006F14E7">
            <w:pPr>
              <w:rPr>
                <w:b/>
                <w:iCs/>
                <w:sz w:val="26"/>
                <w:szCs w:val="26"/>
              </w:rPr>
            </w:pPr>
            <w:r w:rsidRPr="006F14E7">
              <w:rPr>
                <w:b/>
                <w:iCs/>
                <w:sz w:val="26"/>
                <w:szCs w:val="26"/>
              </w:rPr>
              <w:t xml:space="preserve"> </w:t>
            </w:r>
          </w:p>
          <w:p w:rsidR="006723CA" w:rsidRDefault="00C54F44" w:rsidP="006F14E7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2.2.</w:t>
            </w:r>
            <w:proofErr w:type="gramStart"/>
            <w:r>
              <w:rPr>
                <w:b/>
                <w:iCs/>
                <w:sz w:val="26"/>
                <w:szCs w:val="26"/>
              </w:rPr>
              <w:t>Cí</w:t>
            </w:r>
            <w:r w:rsidR="006F14E7" w:rsidRPr="006F14E7">
              <w:rPr>
                <w:b/>
                <w:iCs/>
                <w:sz w:val="26"/>
                <w:szCs w:val="26"/>
              </w:rPr>
              <w:t>mkézési  elemek</w:t>
            </w:r>
            <w:proofErr w:type="gramEnd"/>
            <w:r w:rsidR="006F14E7" w:rsidRPr="006F14E7">
              <w:rPr>
                <w:b/>
                <w:iCs/>
                <w:sz w:val="26"/>
                <w:szCs w:val="26"/>
              </w:rPr>
              <w:t>:</w:t>
            </w:r>
          </w:p>
          <w:p w:rsidR="006723CA" w:rsidRDefault="006723CA" w:rsidP="006F14E7">
            <w:pPr>
              <w:rPr>
                <w:b/>
                <w:iCs/>
                <w:sz w:val="26"/>
                <w:szCs w:val="26"/>
              </w:rPr>
            </w:pPr>
            <w:r w:rsidRPr="005807E8">
              <w:rPr>
                <w:b/>
                <w:sz w:val="26"/>
                <w:szCs w:val="26"/>
                <w:u w:val="single"/>
              </w:rPr>
              <w:t xml:space="preserve">A 1272/2008 /EK </w:t>
            </w:r>
            <w:proofErr w:type="gramStart"/>
            <w:r w:rsidRPr="005807E8">
              <w:rPr>
                <w:b/>
                <w:sz w:val="26"/>
                <w:szCs w:val="26"/>
                <w:u w:val="single"/>
              </w:rPr>
              <w:t>rendelet  szerint</w:t>
            </w:r>
            <w:proofErr w:type="gramEnd"/>
            <w:r w:rsidRPr="005807E8">
              <w:rPr>
                <w:b/>
                <w:sz w:val="26"/>
                <w:szCs w:val="26"/>
                <w:u w:val="single"/>
              </w:rPr>
              <w:t xml:space="preserve">  </w:t>
            </w:r>
          </w:p>
          <w:p w:rsidR="006F14E7" w:rsidRPr="006F14E7" w:rsidRDefault="006F14E7" w:rsidP="006F14E7">
            <w:pPr>
              <w:rPr>
                <w:b/>
                <w:iCs/>
                <w:sz w:val="26"/>
                <w:szCs w:val="26"/>
              </w:rPr>
            </w:pPr>
            <w:r w:rsidRPr="006F14E7">
              <w:rPr>
                <w:b/>
                <w:iCs/>
                <w:sz w:val="26"/>
                <w:szCs w:val="26"/>
              </w:rPr>
              <w:t xml:space="preserve">   </w:t>
            </w:r>
            <w:proofErr w:type="gramStart"/>
            <w:r w:rsidR="006723CA">
              <w:rPr>
                <w:iCs/>
                <w:sz w:val="26"/>
                <w:szCs w:val="26"/>
              </w:rPr>
              <w:t>N</w:t>
            </w:r>
            <w:r w:rsidRPr="006F14E7">
              <w:rPr>
                <w:iCs/>
                <w:sz w:val="26"/>
                <w:szCs w:val="26"/>
              </w:rPr>
              <w:t>em  jelölésköteles</w:t>
            </w:r>
            <w:proofErr w:type="gramEnd"/>
            <w:r w:rsidR="00C54F44">
              <w:rPr>
                <w:iCs/>
                <w:sz w:val="26"/>
                <w:szCs w:val="26"/>
              </w:rPr>
              <w:t>.</w:t>
            </w:r>
          </w:p>
          <w:p w:rsidR="006F14E7" w:rsidRDefault="006F14E7" w:rsidP="006F14E7">
            <w:pPr>
              <w:rPr>
                <w:iCs/>
                <w:sz w:val="26"/>
                <w:szCs w:val="26"/>
              </w:rPr>
            </w:pPr>
            <w:r w:rsidRPr="006F14E7">
              <w:rPr>
                <w:iCs/>
                <w:sz w:val="26"/>
                <w:szCs w:val="26"/>
              </w:rPr>
              <w:t xml:space="preserve">   </w:t>
            </w:r>
            <w:proofErr w:type="gramStart"/>
            <w:r w:rsidRPr="006F14E7">
              <w:rPr>
                <w:iCs/>
                <w:sz w:val="26"/>
                <w:szCs w:val="26"/>
              </w:rPr>
              <w:t>H  mondat</w:t>
            </w:r>
            <w:proofErr w:type="gramEnd"/>
            <w:r w:rsidRPr="006F14E7">
              <w:rPr>
                <w:iCs/>
                <w:sz w:val="26"/>
                <w:szCs w:val="26"/>
              </w:rPr>
              <w:t xml:space="preserve">  nincs</w:t>
            </w:r>
          </w:p>
          <w:p w:rsidR="00DA2DF8" w:rsidRPr="006F14E7" w:rsidRDefault="00DA2DF8" w:rsidP="006F14E7">
            <w:pPr>
              <w:rPr>
                <w:sz w:val="26"/>
                <w:szCs w:val="26"/>
              </w:rPr>
            </w:pPr>
          </w:p>
          <w:p w:rsidR="002119B2" w:rsidRDefault="006F14E7" w:rsidP="006F14E7">
            <w:pPr>
              <w:rPr>
                <w:sz w:val="26"/>
                <w:szCs w:val="26"/>
              </w:rPr>
            </w:pPr>
            <w:r w:rsidRPr="006F14E7">
              <w:rPr>
                <w:sz w:val="26"/>
                <w:szCs w:val="26"/>
              </w:rPr>
              <w:t xml:space="preserve">P102 </w:t>
            </w:r>
            <w:proofErr w:type="gramStart"/>
            <w:r w:rsidRPr="006F14E7">
              <w:rPr>
                <w:sz w:val="26"/>
                <w:szCs w:val="26"/>
              </w:rPr>
              <w:t>Gyermekektől   elzárva</w:t>
            </w:r>
            <w:proofErr w:type="gramEnd"/>
            <w:r w:rsidRPr="006F14E7">
              <w:rPr>
                <w:sz w:val="26"/>
                <w:szCs w:val="26"/>
              </w:rPr>
              <w:t xml:space="preserve">  tartandó</w:t>
            </w:r>
            <w:r w:rsidR="00C54F44">
              <w:rPr>
                <w:sz w:val="26"/>
                <w:szCs w:val="26"/>
              </w:rPr>
              <w:t>.</w:t>
            </w:r>
            <w:r w:rsidRPr="006F14E7">
              <w:rPr>
                <w:sz w:val="26"/>
                <w:szCs w:val="26"/>
              </w:rPr>
              <w:t xml:space="preserve"> </w:t>
            </w:r>
          </w:p>
          <w:p w:rsidR="006F14E7" w:rsidRPr="006F14E7" w:rsidRDefault="002119B2" w:rsidP="006F14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P305+P351+P338 SZEMBE KERÜLÉS esetén: Több percig tartó óvatos öblítés vízzel. </w:t>
            </w:r>
            <w:r>
              <w:rPr>
                <w:sz w:val="26"/>
                <w:szCs w:val="26"/>
              </w:rPr>
              <w:lastRenderedPageBreak/>
              <w:t>Adott esetben a kontaktlencsék eltávolítása, ha könnyen megoldható. Az öblítés folytatása.</w:t>
            </w:r>
            <w:r w:rsidR="006F14E7" w:rsidRPr="006F14E7">
              <w:rPr>
                <w:sz w:val="26"/>
                <w:szCs w:val="26"/>
              </w:rPr>
              <w:t xml:space="preserve">   </w:t>
            </w:r>
          </w:p>
          <w:p w:rsidR="002830CD" w:rsidRDefault="00107025" w:rsidP="006F14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Összetevők</w:t>
            </w:r>
            <w:r w:rsidR="006F14E7" w:rsidRPr="006F14E7">
              <w:rPr>
                <w:sz w:val="26"/>
                <w:szCs w:val="26"/>
              </w:rPr>
              <w:t>:</w:t>
            </w:r>
            <w:r w:rsidR="00C340AF">
              <w:rPr>
                <w:sz w:val="26"/>
                <w:szCs w:val="26"/>
              </w:rPr>
              <w:t xml:space="preserve"> </w:t>
            </w:r>
            <w:r w:rsidR="006F14E7">
              <w:rPr>
                <w:sz w:val="26"/>
                <w:szCs w:val="26"/>
              </w:rPr>
              <w:t>anionos  tenzid</w:t>
            </w:r>
            <w:r w:rsidR="002A18F2">
              <w:rPr>
                <w:sz w:val="26"/>
                <w:szCs w:val="26"/>
              </w:rPr>
              <w:t xml:space="preserve"> &lt;5%</w:t>
            </w:r>
            <w:r w:rsidR="006F14E7">
              <w:rPr>
                <w:sz w:val="26"/>
                <w:szCs w:val="26"/>
              </w:rPr>
              <w:t>,  nemionos  tenzid</w:t>
            </w:r>
            <w:r w:rsidR="002A18F2">
              <w:rPr>
                <w:sz w:val="26"/>
                <w:szCs w:val="26"/>
              </w:rPr>
              <w:t xml:space="preserve"> &lt;5%</w:t>
            </w:r>
            <w:r w:rsidR="006F14E7">
              <w:rPr>
                <w:sz w:val="26"/>
                <w:szCs w:val="26"/>
              </w:rPr>
              <w:t xml:space="preserve">,  </w:t>
            </w:r>
            <w:proofErr w:type="gramStart"/>
            <w:r>
              <w:rPr>
                <w:sz w:val="26"/>
                <w:szCs w:val="26"/>
              </w:rPr>
              <w:t>izopropilalkohol  &lt;</w:t>
            </w:r>
            <w:proofErr w:type="gramEnd"/>
            <w:r w:rsidR="006F14E7" w:rsidRPr="006F14E7">
              <w:rPr>
                <w:sz w:val="26"/>
                <w:szCs w:val="26"/>
              </w:rPr>
              <w:t xml:space="preserve">5%,  </w:t>
            </w:r>
            <w:r w:rsidR="006723CA">
              <w:rPr>
                <w:sz w:val="26"/>
                <w:szCs w:val="26"/>
              </w:rPr>
              <w:t>illatanyag &lt;1%,  konzerváló</w:t>
            </w:r>
            <w:r w:rsidR="006F14E7">
              <w:rPr>
                <w:sz w:val="26"/>
                <w:szCs w:val="26"/>
              </w:rPr>
              <w:t>szer</w:t>
            </w:r>
            <w:r w:rsidR="00400847">
              <w:rPr>
                <w:sz w:val="26"/>
                <w:szCs w:val="26"/>
              </w:rPr>
              <w:t>,</w:t>
            </w:r>
            <w:r w:rsidR="006F14E7" w:rsidRPr="006F14E7">
              <w:rPr>
                <w:sz w:val="26"/>
                <w:szCs w:val="26"/>
              </w:rPr>
              <w:t xml:space="preserve">  </w:t>
            </w:r>
            <w:r w:rsidR="00C54F44">
              <w:rPr>
                <w:sz w:val="26"/>
                <w:szCs w:val="26"/>
              </w:rPr>
              <w:t>szí</w:t>
            </w:r>
            <w:r w:rsidR="00003A2F">
              <w:rPr>
                <w:sz w:val="26"/>
                <w:szCs w:val="26"/>
              </w:rPr>
              <w:t>nezék &lt; 0,1 %</w:t>
            </w:r>
            <w:r w:rsidR="008A07C2" w:rsidRPr="00C83932">
              <w:rPr>
                <w:sz w:val="26"/>
                <w:szCs w:val="26"/>
              </w:rPr>
              <w:t xml:space="preserve">.        </w:t>
            </w:r>
          </w:p>
          <w:p w:rsidR="00003A2F" w:rsidRPr="00003A2F" w:rsidRDefault="00003A2F" w:rsidP="00003A2F">
            <w:pPr>
              <w:rPr>
                <w:iCs/>
                <w:sz w:val="26"/>
                <w:szCs w:val="26"/>
              </w:rPr>
            </w:pPr>
            <w:proofErr w:type="gramStart"/>
            <w:r w:rsidRPr="00003A2F">
              <w:rPr>
                <w:iCs/>
                <w:sz w:val="26"/>
                <w:szCs w:val="26"/>
              </w:rPr>
              <w:t>EUH2</w:t>
            </w:r>
            <w:r w:rsidR="006723CA">
              <w:rPr>
                <w:iCs/>
                <w:sz w:val="26"/>
                <w:szCs w:val="26"/>
              </w:rPr>
              <w:t xml:space="preserve">08 </w:t>
            </w:r>
            <w:r w:rsidRPr="00003A2F">
              <w:rPr>
                <w:iCs/>
                <w:sz w:val="26"/>
                <w:szCs w:val="26"/>
              </w:rPr>
              <w:t xml:space="preserve"> 5-Chloro-2-methyl-2H-isothiazol-3-one</w:t>
            </w:r>
            <w:proofErr w:type="gramEnd"/>
            <w:r w:rsidRPr="00003A2F">
              <w:rPr>
                <w:iCs/>
                <w:sz w:val="26"/>
                <w:szCs w:val="26"/>
              </w:rPr>
              <w:t xml:space="preserve"> and </w:t>
            </w:r>
          </w:p>
          <w:p w:rsidR="00BB59A8" w:rsidRDefault="00003A2F" w:rsidP="00003A2F">
            <w:pPr>
              <w:rPr>
                <w:sz w:val="26"/>
                <w:szCs w:val="26"/>
              </w:rPr>
            </w:pPr>
            <w:r w:rsidRPr="00003A2F">
              <w:rPr>
                <w:iCs/>
                <w:sz w:val="26"/>
                <w:szCs w:val="26"/>
              </w:rPr>
              <w:t>2-Met</w:t>
            </w:r>
            <w:r w:rsidR="00C54F44">
              <w:rPr>
                <w:iCs/>
                <w:sz w:val="26"/>
                <w:szCs w:val="26"/>
              </w:rPr>
              <w:t>hyl-2H-isothiazol- 3-one (3:1) -</w:t>
            </w:r>
            <w:proofErr w:type="gramStart"/>
            <w:r w:rsidR="00C54F44">
              <w:rPr>
                <w:iCs/>
                <w:sz w:val="26"/>
                <w:szCs w:val="26"/>
              </w:rPr>
              <w:t>t</w:t>
            </w:r>
            <w:r w:rsidRPr="00003A2F">
              <w:rPr>
                <w:iCs/>
                <w:sz w:val="26"/>
                <w:szCs w:val="26"/>
              </w:rPr>
              <w:t xml:space="preserve">  tartalmaz</w:t>
            </w:r>
            <w:proofErr w:type="gramEnd"/>
            <w:r w:rsidRPr="00003A2F">
              <w:rPr>
                <w:iCs/>
                <w:sz w:val="26"/>
                <w:szCs w:val="26"/>
              </w:rPr>
              <w:t xml:space="preserve">.  </w:t>
            </w:r>
            <w:proofErr w:type="gramStart"/>
            <w:r w:rsidRPr="00003A2F">
              <w:rPr>
                <w:iCs/>
                <w:sz w:val="26"/>
                <w:szCs w:val="26"/>
              </w:rPr>
              <w:t>Allergiás  reakciót</w:t>
            </w:r>
            <w:proofErr w:type="gramEnd"/>
            <w:r w:rsidRPr="00003A2F">
              <w:rPr>
                <w:iCs/>
                <w:sz w:val="26"/>
                <w:szCs w:val="26"/>
              </w:rPr>
              <w:t xml:space="preserve">  válthat  ki.</w:t>
            </w:r>
            <w:r w:rsidRPr="00003A2F">
              <w:rPr>
                <w:sz w:val="26"/>
                <w:szCs w:val="26"/>
              </w:rPr>
              <w:t xml:space="preserve"> </w:t>
            </w:r>
          </w:p>
          <w:p w:rsidR="00B21728" w:rsidRDefault="006D0856" w:rsidP="006D0856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EUH208  </w:t>
            </w:r>
            <w:r w:rsidR="00C54F44">
              <w:rPr>
                <w:sz w:val="26"/>
                <w:szCs w:val="26"/>
              </w:rPr>
              <w:t>Amyl</w:t>
            </w:r>
            <w:proofErr w:type="gramEnd"/>
            <w:r w:rsidR="00C54F44">
              <w:rPr>
                <w:sz w:val="26"/>
                <w:szCs w:val="26"/>
              </w:rPr>
              <w:t xml:space="preserve"> Cinnamal, Eugenol</w:t>
            </w:r>
            <w:r w:rsidRPr="006D0856">
              <w:rPr>
                <w:sz w:val="26"/>
                <w:szCs w:val="26"/>
              </w:rPr>
              <w:t xml:space="preserve"> /</w:t>
            </w:r>
            <w:r>
              <w:rPr>
                <w:sz w:val="26"/>
                <w:szCs w:val="26"/>
              </w:rPr>
              <w:t>kék</w:t>
            </w:r>
            <w:r w:rsidRPr="006D0856">
              <w:rPr>
                <w:sz w:val="26"/>
                <w:szCs w:val="26"/>
              </w:rPr>
              <w:t>/</w:t>
            </w:r>
          </w:p>
          <w:p w:rsidR="001A5876" w:rsidRDefault="00B21728" w:rsidP="006D08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54F44">
              <w:rPr>
                <w:sz w:val="26"/>
                <w:szCs w:val="26"/>
              </w:rPr>
              <w:t xml:space="preserve">                  Citronellol</w:t>
            </w:r>
            <w:proofErr w:type="gramStart"/>
            <w:r w:rsidR="00C54F44">
              <w:rPr>
                <w:sz w:val="26"/>
                <w:szCs w:val="26"/>
              </w:rPr>
              <w:t>,  Hexyl</w:t>
            </w:r>
            <w:proofErr w:type="gramEnd"/>
            <w:r w:rsidR="001A5876">
              <w:rPr>
                <w:sz w:val="26"/>
                <w:szCs w:val="26"/>
              </w:rPr>
              <w:t xml:space="preserve"> </w:t>
            </w:r>
            <w:r w:rsidR="00BE0F24">
              <w:rPr>
                <w:sz w:val="26"/>
                <w:szCs w:val="26"/>
              </w:rPr>
              <w:t>C</w:t>
            </w:r>
            <w:r w:rsidR="001A5876">
              <w:rPr>
                <w:sz w:val="26"/>
                <w:szCs w:val="26"/>
              </w:rPr>
              <w:t>i</w:t>
            </w:r>
            <w:r w:rsidR="006D0856" w:rsidRPr="006D0856">
              <w:rPr>
                <w:sz w:val="26"/>
                <w:szCs w:val="26"/>
              </w:rPr>
              <w:t>nnamal</w:t>
            </w:r>
            <w:r w:rsidR="006213C3">
              <w:rPr>
                <w:sz w:val="26"/>
                <w:szCs w:val="26"/>
              </w:rPr>
              <w:t xml:space="preserve">, </w:t>
            </w:r>
            <w:r w:rsidR="00C54F44">
              <w:rPr>
                <w:sz w:val="26"/>
                <w:szCs w:val="26"/>
              </w:rPr>
              <w:t>Linalool</w:t>
            </w:r>
            <w:r w:rsidR="006D0856">
              <w:rPr>
                <w:sz w:val="26"/>
                <w:szCs w:val="26"/>
              </w:rPr>
              <w:t xml:space="preserve"> </w:t>
            </w:r>
            <w:r w:rsidR="001A5876">
              <w:rPr>
                <w:sz w:val="26"/>
                <w:szCs w:val="26"/>
              </w:rPr>
              <w:t xml:space="preserve"> </w:t>
            </w:r>
          </w:p>
          <w:p w:rsidR="00C54F44" w:rsidRDefault="001A5876" w:rsidP="006D08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6D0856">
              <w:rPr>
                <w:sz w:val="26"/>
                <w:szCs w:val="26"/>
              </w:rPr>
              <w:t>/rózsa/</w:t>
            </w:r>
          </w:p>
          <w:p w:rsidR="00C54F44" w:rsidRDefault="00C54F44" w:rsidP="006D08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Linalool /zöld/</w:t>
            </w:r>
          </w:p>
          <w:p w:rsidR="00C54F44" w:rsidRDefault="00C54F44" w:rsidP="006D08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Citral, Limonene /sárga/-t tartalmaz. </w:t>
            </w:r>
            <w:proofErr w:type="gramStart"/>
            <w:r>
              <w:rPr>
                <w:sz w:val="26"/>
                <w:szCs w:val="26"/>
              </w:rPr>
              <w:t>Allergiás  reakciót</w:t>
            </w:r>
            <w:proofErr w:type="gramEnd"/>
            <w:r>
              <w:rPr>
                <w:sz w:val="26"/>
                <w:szCs w:val="26"/>
              </w:rPr>
              <w:t xml:space="preserve">  válthat ki.</w:t>
            </w:r>
          </w:p>
          <w:p w:rsidR="00C54F44" w:rsidRDefault="00C54F44" w:rsidP="006D08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Allergén komp: Ø /lila/</w:t>
            </w:r>
          </w:p>
          <w:p w:rsidR="008A07C2" w:rsidRPr="00530E2E" w:rsidRDefault="00C54F44" w:rsidP="00C54F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6D0856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8" w:type="dxa"/>
            <w:tcBorders>
              <w:left w:val="nil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B21728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B21728" w:rsidRDefault="00B2172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B21728" w:rsidRPr="006F14E7" w:rsidRDefault="00B21728" w:rsidP="006F14E7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88" w:type="dxa"/>
            <w:tcBorders>
              <w:left w:val="nil"/>
              <w:right w:val="single" w:sz="12" w:space="0" w:color="auto"/>
            </w:tcBorders>
          </w:tcPr>
          <w:p w:rsidR="00B21728" w:rsidRDefault="00B21728">
            <w:pPr>
              <w:rPr>
                <w:sz w:val="20"/>
              </w:rPr>
            </w:pPr>
          </w:p>
        </w:tc>
      </w:tr>
      <w:tr w:rsidR="006C5E8F" w:rsidTr="0062580D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60" w:type="dxa"/>
            <w:tcBorders>
              <w:left w:val="single" w:sz="12" w:space="0" w:color="auto"/>
            </w:tcBorders>
          </w:tcPr>
          <w:p w:rsidR="006C5E8F" w:rsidRDefault="006C5E8F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C340AF" w:rsidRDefault="00D36458" w:rsidP="00C340AF">
            <w:pPr>
              <w:rPr>
                <w:sz w:val="26"/>
                <w:szCs w:val="26"/>
              </w:rPr>
            </w:pPr>
            <w:r w:rsidRPr="00C83932">
              <w:rPr>
                <w:b/>
                <w:sz w:val="26"/>
                <w:szCs w:val="26"/>
              </w:rPr>
              <w:t xml:space="preserve"> </w:t>
            </w:r>
            <w:r w:rsidR="00DF4265" w:rsidRPr="00C83932">
              <w:rPr>
                <w:b/>
                <w:sz w:val="26"/>
                <w:szCs w:val="26"/>
              </w:rPr>
              <w:t xml:space="preserve">2.3.  </w:t>
            </w:r>
            <w:proofErr w:type="gramStart"/>
            <w:r w:rsidR="00DF4265" w:rsidRPr="00C83932">
              <w:rPr>
                <w:b/>
                <w:sz w:val="26"/>
                <w:szCs w:val="26"/>
              </w:rPr>
              <w:t>Egyéb  veszélyek</w:t>
            </w:r>
            <w:proofErr w:type="gramEnd"/>
            <w:r w:rsidR="00DF4265" w:rsidRPr="00C83932">
              <w:rPr>
                <w:b/>
                <w:sz w:val="26"/>
                <w:szCs w:val="26"/>
              </w:rPr>
              <w:t>:</w:t>
            </w:r>
            <w:r w:rsidR="00C85699">
              <w:rPr>
                <w:b/>
                <w:sz w:val="26"/>
                <w:szCs w:val="26"/>
              </w:rPr>
              <w:t xml:space="preserve"> </w:t>
            </w:r>
            <w:r w:rsidR="00C340AF">
              <w:rPr>
                <w:sz w:val="26"/>
                <w:szCs w:val="26"/>
              </w:rPr>
              <w:t xml:space="preserve">A keverék PBT vagy vPvB </w:t>
            </w:r>
            <w:r w:rsidR="00C340AF" w:rsidRPr="00877B67">
              <w:rPr>
                <w:sz w:val="26"/>
                <w:szCs w:val="26"/>
              </w:rPr>
              <w:t>anyagokat  nem  tartalmaz</w:t>
            </w:r>
            <w:r w:rsidR="00C340AF">
              <w:rPr>
                <w:sz w:val="26"/>
                <w:szCs w:val="26"/>
              </w:rPr>
              <w:t xml:space="preserve"> az 1907/2006/EK rendelet XIII.  Melléklet alapján.</w:t>
            </w:r>
          </w:p>
          <w:p w:rsidR="00C340AF" w:rsidRDefault="00C340AF" w:rsidP="00C340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Rendeltetésszerű használat esetén nincs.</w:t>
            </w:r>
          </w:p>
          <w:p w:rsidR="00C340AF" w:rsidRPr="00C83932" w:rsidRDefault="00C340AF" w:rsidP="00C340AF">
            <w:pPr>
              <w:rPr>
                <w:b/>
                <w:sz w:val="26"/>
                <w:szCs w:val="26"/>
              </w:rPr>
            </w:pPr>
          </w:p>
          <w:p w:rsidR="00963C46" w:rsidRPr="00C83932" w:rsidRDefault="00963C46" w:rsidP="00DF4265">
            <w:pPr>
              <w:rPr>
                <w:b/>
                <w:sz w:val="26"/>
                <w:szCs w:val="26"/>
              </w:rPr>
            </w:pPr>
          </w:p>
        </w:tc>
        <w:tc>
          <w:tcPr>
            <w:tcW w:w="188" w:type="dxa"/>
            <w:tcBorders>
              <w:left w:val="nil"/>
              <w:right w:val="single" w:sz="12" w:space="0" w:color="auto"/>
            </w:tcBorders>
          </w:tcPr>
          <w:p w:rsidR="006C5E8F" w:rsidRDefault="006C5E8F">
            <w:pPr>
              <w:rPr>
                <w:sz w:val="20"/>
              </w:rPr>
            </w:pPr>
          </w:p>
        </w:tc>
      </w:tr>
      <w:tr w:rsidR="006F2380" w:rsidTr="0062580D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60" w:type="dxa"/>
            <w:tcBorders>
              <w:left w:val="single" w:sz="12" w:space="0" w:color="auto"/>
            </w:tcBorders>
          </w:tcPr>
          <w:p w:rsidR="006F2380" w:rsidRDefault="006F2380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6F2380" w:rsidRPr="00C83932" w:rsidRDefault="00D36458" w:rsidP="00C85699">
            <w:pPr>
              <w:rPr>
                <w:b/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8" w:type="dxa"/>
            <w:tcBorders>
              <w:left w:val="nil"/>
              <w:right w:val="single" w:sz="12" w:space="0" w:color="auto"/>
            </w:tcBorders>
          </w:tcPr>
          <w:p w:rsidR="006F2380" w:rsidRDefault="006F2380">
            <w:pPr>
              <w:rPr>
                <w:sz w:val="20"/>
              </w:rPr>
            </w:pPr>
          </w:p>
          <w:p w:rsidR="00C83932" w:rsidRDefault="00C83932">
            <w:pPr>
              <w:rPr>
                <w:sz w:val="20"/>
              </w:rPr>
            </w:pPr>
          </w:p>
        </w:tc>
      </w:tr>
      <w:tr w:rsidR="00867E9D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  <w:p w:rsidR="00867E9D" w:rsidRDefault="00867E9D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6"/>
                <w:szCs w:val="26"/>
              </w:rPr>
            </w:pPr>
          </w:p>
          <w:p w:rsidR="00B21728" w:rsidRPr="00C83932" w:rsidRDefault="00B21728">
            <w:pPr>
              <w:rPr>
                <w:sz w:val="26"/>
                <w:szCs w:val="26"/>
              </w:rPr>
            </w:pPr>
          </w:p>
        </w:tc>
        <w:tc>
          <w:tcPr>
            <w:tcW w:w="188" w:type="dxa"/>
            <w:tcBorders>
              <w:top w:val="single" w:sz="12" w:space="0" w:color="auto"/>
              <w:bottom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</w:tcBorders>
          </w:tcPr>
          <w:p w:rsidR="00867E9D" w:rsidRPr="00C83932" w:rsidRDefault="00867E9D">
            <w:pPr>
              <w:rPr>
                <w:sz w:val="26"/>
                <w:szCs w:val="26"/>
              </w:rPr>
            </w:pPr>
          </w:p>
        </w:tc>
        <w:tc>
          <w:tcPr>
            <w:tcW w:w="188" w:type="dxa"/>
            <w:tcBorders>
              <w:top w:val="single" w:sz="12" w:space="0" w:color="auto"/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867E9D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Pr="00C83932" w:rsidRDefault="00867E9D">
            <w:pPr>
              <w:rPr>
                <w:sz w:val="28"/>
                <w:szCs w:val="28"/>
              </w:rPr>
            </w:pPr>
          </w:p>
        </w:tc>
        <w:tc>
          <w:tcPr>
            <w:tcW w:w="9549" w:type="dxa"/>
            <w:gridSpan w:val="14"/>
            <w:shd w:val="clear" w:color="auto" w:fill="C0C0C0"/>
          </w:tcPr>
          <w:p w:rsidR="00867E9D" w:rsidRPr="00C83932" w:rsidRDefault="00867E9D" w:rsidP="006723CA">
            <w:pPr>
              <w:rPr>
                <w:b/>
                <w:sz w:val="28"/>
                <w:szCs w:val="28"/>
              </w:rPr>
            </w:pPr>
            <w:r w:rsidRPr="00C83932">
              <w:rPr>
                <w:b/>
                <w:sz w:val="28"/>
                <w:szCs w:val="28"/>
              </w:rPr>
              <w:t>3.</w:t>
            </w:r>
            <w:r w:rsidR="00C83932">
              <w:rPr>
                <w:b/>
                <w:sz w:val="28"/>
                <w:szCs w:val="28"/>
              </w:rPr>
              <w:t xml:space="preserve"> Szakasz</w:t>
            </w:r>
            <w:r w:rsidR="006723CA">
              <w:rPr>
                <w:b/>
                <w:sz w:val="28"/>
                <w:szCs w:val="28"/>
              </w:rPr>
              <w:t xml:space="preserve">: </w:t>
            </w:r>
            <w:r w:rsidR="00807DF8">
              <w:rPr>
                <w:b/>
                <w:sz w:val="28"/>
                <w:szCs w:val="28"/>
              </w:rPr>
              <w:t>Összetétel/összetevőkre vonatkozó információk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867E9D" w:rsidRDefault="00867E9D"/>
        </w:tc>
      </w:tr>
      <w:tr w:rsidR="00867E9D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867E9D" w:rsidRPr="00C83932" w:rsidRDefault="00867E9D">
            <w:pPr>
              <w:rPr>
                <w:sz w:val="26"/>
                <w:szCs w:val="26"/>
              </w:rPr>
            </w:pP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867E9D" w:rsidRDefault="00867E9D">
            <w:pPr>
              <w:rPr>
                <w:sz w:val="20"/>
              </w:rPr>
            </w:pPr>
          </w:p>
        </w:tc>
      </w:tr>
      <w:tr w:rsidR="00623642" w:rsidTr="00885C7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623642" w:rsidRDefault="00623642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bottom w:val="single" w:sz="4" w:space="0" w:color="auto"/>
            </w:tcBorders>
          </w:tcPr>
          <w:p w:rsidR="00F96F56" w:rsidRDefault="00623642">
            <w:pPr>
              <w:rPr>
                <w:b/>
                <w:iCs/>
                <w:sz w:val="26"/>
                <w:szCs w:val="26"/>
              </w:rPr>
            </w:pPr>
            <w:r w:rsidRPr="00C83932">
              <w:rPr>
                <w:b/>
                <w:iCs/>
                <w:sz w:val="26"/>
                <w:szCs w:val="26"/>
              </w:rPr>
              <w:t xml:space="preserve">3.1. </w:t>
            </w:r>
            <w:r w:rsidR="00F96F56">
              <w:rPr>
                <w:b/>
                <w:iCs/>
                <w:sz w:val="26"/>
                <w:szCs w:val="26"/>
              </w:rPr>
              <w:t xml:space="preserve"> Anyagok</w:t>
            </w:r>
            <w:proofErr w:type="gramStart"/>
            <w:r w:rsidR="006723CA">
              <w:rPr>
                <w:b/>
                <w:iCs/>
                <w:sz w:val="26"/>
                <w:szCs w:val="26"/>
              </w:rPr>
              <w:t xml:space="preserve">:     </w:t>
            </w:r>
            <w:r w:rsidR="00E92E4E">
              <w:rPr>
                <w:iCs/>
                <w:sz w:val="26"/>
                <w:szCs w:val="26"/>
              </w:rPr>
              <w:t>N</w:t>
            </w:r>
            <w:r w:rsidR="00F96F56" w:rsidRPr="00F96F56">
              <w:rPr>
                <w:iCs/>
                <w:sz w:val="26"/>
                <w:szCs w:val="26"/>
              </w:rPr>
              <w:t>em</w:t>
            </w:r>
            <w:proofErr w:type="gramEnd"/>
            <w:r w:rsidR="00F96F56" w:rsidRPr="00F96F56">
              <w:rPr>
                <w:iCs/>
                <w:sz w:val="26"/>
                <w:szCs w:val="26"/>
              </w:rPr>
              <w:t xml:space="preserve">  értelmezhető</w:t>
            </w:r>
            <w:r w:rsidR="00E92E4E">
              <w:rPr>
                <w:iCs/>
                <w:sz w:val="26"/>
                <w:szCs w:val="26"/>
              </w:rPr>
              <w:t>.</w:t>
            </w:r>
          </w:p>
          <w:p w:rsidR="00623642" w:rsidRDefault="006723CA">
            <w:pPr>
              <w:rPr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3.2.  Keverékek</w:t>
            </w:r>
            <w:proofErr w:type="gramStart"/>
            <w:r>
              <w:rPr>
                <w:b/>
                <w:iCs/>
                <w:sz w:val="26"/>
                <w:szCs w:val="26"/>
              </w:rPr>
              <w:t>:</w:t>
            </w:r>
            <w:r w:rsidR="00F96F56">
              <w:rPr>
                <w:b/>
                <w:iCs/>
                <w:sz w:val="26"/>
                <w:szCs w:val="26"/>
              </w:rPr>
              <w:t xml:space="preserve">  </w:t>
            </w:r>
            <w:r w:rsidR="00623642" w:rsidRPr="00F96F56">
              <w:rPr>
                <w:iCs/>
                <w:sz w:val="26"/>
                <w:szCs w:val="26"/>
              </w:rPr>
              <w:t>Veszélyes</w:t>
            </w:r>
            <w:proofErr w:type="gramEnd"/>
            <w:r w:rsidR="00623642" w:rsidRPr="00F96F56">
              <w:rPr>
                <w:iCs/>
                <w:sz w:val="26"/>
                <w:szCs w:val="26"/>
              </w:rPr>
              <w:t xml:space="preserve">  összetevők</w:t>
            </w:r>
            <w:r w:rsidR="00E92E4E">
              <w:rPr>
                <w:iCs/>
                <w:sz w:val="26"/>
                <w:szCs w:val="26"/>
              </w:rPr>
              <w:t>:</w:t>
            </w:r>
          </w:p>
          <w:p w:rsidR="00F96F56" w:rsidRPr="00C83932" w:rsidRDefault="00F96F56">
            <w:pPr>
              <w:rPr>
                <w:sz w:val="26"/>
                <w:szCs w:val="26"/>
              </w:rPr>
            </w:pP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623642" w:rsidRDefault="00623642">
            <w:pPr>
              <w:rPr>
                <w:sz w:val="20"/>
              </w:rPr>
            </w:pPr>
          </w:p>
        </w:tc>
      </w:tr>
      <w:tr w:rsidR="00BC7C7F" w:rsidTr="000A574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C7C7F" w:rsidRDefault="00BC7C7F">
            <w:pPr>
              <w:rPr>
                <w:sz w:val="20"/>
              </w:rPr>
            </w:pPr>
          </w:p>
          <w:p w:rsidR="00BC7C7F" w:rsidRDefault="00BC7C7F">
            <w:pPr>
              <w:rPr>
                <w:sz w:val="20"/>
              </w:rPr>
            </w:pPr>
          </w:p>
        </w:tc>
        <w:tc>
          <w:tcPr>
            <w:tcW w:w="2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C7F" w:rsidRPr="00C83932" w:rsidRDefault="00BC7C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Megnevezés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7C7F" w:rsidRDefault="00BC7C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Konc.</w:t>
            </w:r>
          </w:p>
          <w:p w:rsidR="0091644E" w:rsidRPr="00C83932" w:rsidRDefault="009164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m/m%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7C7F" w:rsidRDefault="00BC7C7F" w:rsidP="00283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CAS</w:t>
            </w:r>
            <w:r w:rsidR="0091644E">
              <w:rPr>
                <w:sz w:val="26"/>
                <w:szCs w:val="26"/>
              </w:rPr>
              <w:t>-szám</w:t>
            </w:r>
            <w:r>
              <w:rPr>
                <w:sz w:val="26"/>
                <w:szCs w:val="26"/>
              </w:rPr>
              <w:t>/</w:t>
            </w:r>
          </w:p>
          <w:p w:rsidR="00BC7C7F" w:rsidRDefault="0091644E" w:rsidP="00AF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EK-szám</w:t>
            </w:r>
            <w:r w:rsidR="004A47E4">
              <w:rPr>
                <w:sz w:val="26"/>
                <w:szCs w:val="26"/>
              </w:rPr>
              <w:t>/</w:t>
            </w:r>
          </w:p>
          <w:p w:rsidR="00C84641" w:rsidRPr="00C83932" w:rsidRDefault="004A47E4" w:rsidP="00AF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Index-szám</w:t>
            </w:r>
            <w:r w:rsidR="00C84641">
              <w:rPr>
                <w:sz w:val="26"/>
                <w:szCs w:val="26"/>
              </w:rPr>
              <w:t>/</w:t>
            </w:r>
            <w:r w:rsidR="00C84641">
              <w:rPr>
                <w:iCs/>
                <w:sz w:val="26"/>
                <w:szCs w:val="26"/>
              </w:rPr>
              <w:t xml:space="preserve"> REACH reg.szám</w:t>
            </w:r>
            <w:r w:rsidR="00C84641" w:rsidRPr="0056316A">
              <w:rPr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F" w:rsidRPr="00C83932" w:rsidRDefault="00BC7C7F" w:rsidP="00283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1272/2008/EK rend. </w:t>
            </w:r>
            <w:proofErr w:type="gramStart"/>
            <w:r>
              <w:rPr>
                <w:sz w:val="26"/>
                <w:szCs w:val="26"/>
              </w:rPr>
              <w:t>CLP  szerint</w:t>
            </w:r>
            <w:proofErr w:type="gramEnd"/>
          </w:p>
        </w:tc>
        <w:tc>
          <w:tcPr>
            <w:tcW w:w="18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C7C7F" w:rsidRDefault="00BC7C7F">
            <w:pPr>
              <w:rPr>
                <w:sz w:val="20"/>
              </w:rPr>
            </w:pPr>
          </w:p>
        </w:tc>
      </w:tr>
      <w:tr w:rsidR="006758C3" w:rsidTr="006758C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58C3" w:rsidRDefault="006758C3">
            <w:pPr>
              <w:rPr>
                <w:sz w:val="20"/>
              </w:rPr>
            </w:pPr>
          </w:p>
        </w:tc>
        <w:tc>
          <w:tcPr>
            <w:tcW w:w="20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8C3" w:rsidRDefault="006758C3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</w:tcPr>
          <w:p w:rsidR="006758C3" w:rsidRDefault="006758C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6758C3" w:rsidRDefault="006758C3" w:rsidP="002830CD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C3" w:rsidRDefault="006758C3" w:rsidP="00AF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Veszély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C3" w:rsidRDefault="006758C3" w:rsidP="00BE6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 </w:t>
            </w:r>
          </w:p>
          <w:p w:rsidR="006758C3" w:rsidRDefault="006758C3" w:rsidP="00BE6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mondat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C3" w:rsidRDefault="006758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</w:p>
          <w:p w:rsidR="006758C3" w:rsidRDefault="006758C3" w:rsidP="006758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faktor</w:t>
            </w:r>
          </w:p>
        </w:tc>
        <w:tc>
          <w:tcPr>
            <w:tcW w:w="18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758C3" w:rsidRDefault="006758C3">
            <w:pPr>
              <w:rPr>
                <w:sz w:val="20"/>
              </w:rPr>
            </w:pPr>
          </w:p>
        </w:tc>
      </w:tr>
      <w:tr w:rsidR="00C84641" w:rsidTr="00C8464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84641" w:rsidRDefault="00C84641">
            <w:pPr>
              <w:rPr>
                <w:sz w:val="20"/>
              </w:rPr>
            </w:pPr>
          </w:p>
        </w:tc>
        <w:tc>
          <w:tcPr>
            <w:tcW w:w="20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41" w:rsidRDefault="00C8464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4641" w:rsidRDefault="00C8464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4641" w:rsidRDefault="00C84641" w:rsidP="002830CD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41" w:rsidRDefault="00C84641" w:rsidP="00885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piktogram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41" w:rsidRDefault="00C84641" w:rsidP="00C84641">
            <w:pPr>
              <w:ind w:left="3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kategória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41" w:rsidRDefault="00C84641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41" w:rsidRDefault="00C84641">
            <w:pPr>
              <w:rPr>
                <w:sz w:val="26"/>
                <w:szCs w:val="26"/>
              </w:rPr>
            </w:pPr>
          </w:p>
        </w:tc>
        <w:tc>
          <w:tcPr>
            <w:tcW w:w="18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84641" w:rsidRDefault="00C84641">
            <w:pPr>
              <w:rPr>
                <w:sz w:val="20"/>
              </w:rPr>
            </w:pPr>
          </w:p>
        </w:tc>
      </w:tr>
      <w:tr w:rsidR="006758C3" w:rsidTr="006758C3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right w:val="single" w:sz="4" w:space="0" w:color="auto"/>
            </w:tcBorders>
          </w:tcPr>
          <w:p w:rsidR="006758C3" w:rsidRDefault="006758C3" w:rsidP="007667C0">
            <w:pPr>
              <w:rPr>
                <w:sz w:val="20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C3" w:rsidRPr="00C83932" w:rsidRDefault="006758C3" w:rsidP="00766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Izopropilalkohol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C3" w:rsidRPr="00C83932" w:rsidRDefault="006758C3" w:rsidP="00766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 5%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C3" w:rsidRDefault="006758C3" w:rsidP="00766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67-63-0</w:t>
            </w:r>
            <w:r w:rsidR="004A47E4">
              <w:rPr>
                <w:sz w:val="26"/>
                <w:szCs w:val="26"/>
              </w:rPr>
              <w:t>/</w:t>
            </w:r>
          </w:p>
          <w:p w:rsidR="006758C3" w:rsidRDefault="006758C3" w:rsidP="00766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200-661-7</w:t>
            </w:r>
            <w:r w:rsidR="004A47E4">
              <w:rPr>
                <w:sz w:val="26"/>
                <w:szCs w:val="26"/>
              </w:rPr>
              <w:t>/</w:t>
            </w:r>
          </w:p>
          <w:p w:rsidR="006758C3" w:rsidRPr="00C83932" w:rsidRDefault="004A47E4" w:rsidP="00AF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603-117-00-0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C3" w:rsidRDefault="006758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GHS02</w:t>
            </w:r>
          </w:p>
          <w:p w:rsidR="006758C3" w:rsidRDefault="006758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GHS07</w:t>
            </w:r>
          </w:p>
          <w:p w:rsidR="006758C3" w:rsidRPr="00C83932" w:rsidRDefault="006758C3" w:rsidP="00AF575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C3" w:rsidRDefault="006758C3" w:rsidP="00766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Flam. Liq. 2</w:t>
            </w:r>
          </w:p>
          <w:p w:rsidR="006758C3" w:rsidRDefault="006758C3" w:rsidP="007667C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Eye  Irrit</w:t>
            </w:r>
            <w:proofErr w:type="gramEnd"/>
            <w:r>
              <w:rPr>
                <w:sz w:val="26"/>
                <w:szCs w:val="26"/>
              </w:rPr>
              <w:t>. 2</w:t>
            </w:r>
          </w:p>
          <w:p w:rsidR="006758C3" w:rsidRPr="00C83932" w:rsidRDefault="006758C3" w:rsidP="00766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STOT SE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C3" w:rsidRDefault="006758C3" w:rsidP="00766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H225</w:t>
            </w:r>
          </w:p>
          <w:p w:rsidR="006758C3" w:rsidRDefault="006758C3" w:rsidP="00766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H319</w:t>
            </w:r>
          </w:p>
          <w:p w:rsidR="006758C3" w:rsidRPr="00C83932" w:rsidRDefault="006758C3" w:rsidP="00766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C3" w:rsidRDefault="006758C3">
            <w:pPr>
              <w:rPr>
                <w:sz w:val="26"/>
                <w:szCs w:val="26"/>
              </w:rPr>
            </w:pPr>
          </w:p>
          <w:p w:rsidR="006758C3" w:rsidRDefault="006758C3">
            <w:pPr>
              <w:rPr>
                <w:sz w:val="26"/>
                <w:szCs w:val="26"/>
              </w:rPr>
            </w:pPr>
          </w:p>
          <w:p w:rsidR="006758C3" w:rsidRPr="00C83932" w:rsidRDefault="006758C3" w:rsidP="006758C3">
            <w:pPr>
              <w:rPr>
                <w:sz w:val="26"/>
                <w:szCs w:val="26"/>
              </w:rPr>
            </w:pPr>
          </w:p>
        </w:tc>
        <w:tc>
          <w:tcPr>
            <w:tcW w:w="188" w:type="dxa"/>
            <w:tcBorders>
              <w:left w:val="single" w:sz="4" w:space="0" w:color="auto"/>
              <w:right w:val="single" w:sz="12" w:space="0" w:color="auto"/>
            </w:tcBorders>
          </w:tcPr>
          <w:p w:rsidR="006758C3" w:rsidRPr="00C7091D" w:rsidRDefault="006758C3" w:rsidP="007667C0">
            <w:pPr>
              <w:rPr>
                <w:b/>
              </w:rPr>
            </w:pPr>
          </w:p>
        </w:tc>
      </w:tr>
      <w:tr w:rsidR="006758C3" w:rsidTr="006758C3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right w:val="single" w:sz="4" w:space="0" w:color="auto"/>
            </w:tcBorders>
          </w:tcPr>
          <w:p w:rsidR="006758C3" w:rsidRDefault="006758C3" w:rsidP="007667C0">
            <w:pPr>
              <w:rPr>
                <w:sz w:val="20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C3" w:rsidRPr="00C83932" w:rsidRDefault="00D64F7C" w:rsidP="00766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Nátrium-C12-C14-alkil-szulfát, etoxilált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C3" w:rsidRPr="00C83932" w:rsidRDefault="006758C3" w:rsidP="00766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 5%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C3" w:rsidRDefault="006758C3" w:rsidP="008936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68891-38-3</w:t>
            </w:r>
          </w:p>
          <w:p w:rsidR="006758C3" w:rsidRDefault="006758C3" w:rsidP="00AF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500-234-8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C3" w:rsidRDefault="006758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GHS05</w:t>
            </w:r>
          </w:p>
          <w:p w:rsidR="006758C3" w:rsidRDefault="006758C3" w:rsidP="00AF575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C3" w:rsidRDefault="006758C3" w:rsidP="007667C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Skin  Irrit</w:t>
            </w:r>
            <w:proofErr w:type="gramEnd"/>
            <w:r>
              <w:rPr>
                <w:sz w:val="26"/>
                <w:szCs w:val="26"/>
              </w:rPr>
              <w:t>. 2</w:t>
            </w:r>
          </w:p>
          <w:p w:rsidR="006758C3" w:rsidRDefault="006758C3" w:rsidP="00416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Eye Dam.  1. </w:t>
            </w:r>
          </w:p>
          <w:p w:rsidR="00D64F7C" w:rsidRDefault="00D64F7C" w:rsidP="00416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Aqua Chron.3.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C3" w:rsidRDefault="006758C3" w:rsidP="00766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H315</w:t>
            </w:r>
          </w:p>
          <w:p w:rsidR="006758C3" w:rsidRDefault="006758C3" w:rsidP="00416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H318</w:t>
            </w:r>
          </w:p>
          <w:p w:rsidR="00D64F7C" w:rsidRDefault="00D64F7C" w:rsidP="00416C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C3" w:rsidRDefault="006758C3">
            <w:pPr>
              <w:rPr>
                <w:sz w:val="26"/>
                <w:szCs w:val="26"/>
              </w:rPr>
            </w:pPr>
          </w:p>
          <w:p w:rsidR="006758C3" w:rsidRDefault="006758C3" w:rsidP="006758C3">
            <w:pPr>
              <w:rPr>
                <w:sz w:val="26"/>
                <w:szCs w:val="26"/>
              </w:rPr>
            </w:pPr>
          </w:p>
        </w:tc>
        <w:tc>
          <w:tcPr>
            <w:tcW w:w="188" w:type="dxa"/>
            <w:tcBorders>
              <w:left w:val="single" w:sz="4" w:space="0" w:color="auto"/>
              <w:right w:val="single" w:sz="12" w:space="0" w:color="auto"/>
            </w:tcBorders>
          </w:tcPr>
          <w:p w:rsidR="006758C3" w:rsidRPr="00C7091D" w:rsidRDefault="006758C3" w:rsidP="007667C0">
            <w:pPr>
              <w:rPr>
                <w:b/>
              </w:rPr>
            </w:pPr>
          </w:p>
        </w:tc>
      </w:tr>
      <w:tr w:rsidR="006758C3" w:rsidTr="006758C3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right w:val="single" w:sz="4" w:space="0" w:color="auto"/>
            </w:tcBorders>
          </w:tcPr>
          <w:p w:rsidR="006758C3" w:rsidRPr="00C83932" w:rsidRDefault="006758C3" w:rsidP="007667C0">
            <w:pPr>
              <w:rPr>
                <w:sz w:val="26"/>
                <w:szCs w:val="26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C3" w:rsidRPr="00C83932" w:rsidRDefault="004D587C" w:rsidP="00766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Alkoholok, C12-</w:t>
            </w:r>
            <w:r>
              <w:rPr>
                <w:sz w:val="26"/>
                <w:szCs w:val="26"/>
              </w:rPr>
              <w:lastRenderedPageBreak/>
              <w:t>15, etoxilált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C3" w:rsidRPr="00C83932" w:rsidRDefault="006758C3" w:rsidP="00D21313">
            <w:pPr>
              <w:rPr>
                <w:sz w:val="26"/>
                <w:szCs w:val="26"/>
              </w:rPr>
            </w:pPr>
            <w:r w:rsidRPr="00C83932">
              <w:rPr>
                <w:sz w:val="26"/>
                <w:szCs w:val="26"/>
              </w:rPr>
              <w:lastRenderedPageBreak/>
              <w:t xml:space="preserve">&lt; </w:t>
            </w:r>
            <w:r>
              <w:rPr>
                <w:sz w:val="26"/>
                <w:szCs w:val="26"/>
              </w:rPr>
              <w:t>5</w:t>
            </w:r>
            <w:r w:rsidRPr="00C83932">
              <w:rPr>
                <w:sz w:val="26"/>
                <w:szCs w:val="26"/>
              </w:rPr>
              <w:t xml:space="preserve">%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C3" w:rsidRDefault="006758C3" w:rsidP="00766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68131-39-5</w:t>
            </w:r>
          </w:p>
          <w:p w:rsidR="006758C3" w:rsidRPr="00C83932" w:rsidRDefault="006758C3" w:rsidP="00AF5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500-195-7</w:t>
            </w:r>
            <w:r w:rsidRPr="00C83932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C3" w:rsidRDefault="006758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GHS05</w:t>
            </w:r>
          </w:p>
          <w:p w:rsidR="006758C3" w:rsidRDefault="006758C3">
            <w:pPr>
              <w:rPr>
                <w:sz w:val="26"/>
                <w:szCs w:val="26"/>
              </w:rPr>
            </w:pPr>
          </w:p>
          <w:p w:rsidR="006758C3" w:rsidRPr="00C83932" w:rsidRDefault="006758C3" w:rsidP="00AF575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C3" w:rsidRDefault="006758C3" w:rsidP="00766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Acute Tox. 4</w:t>
            </w:r>
          </w:p>
          <w:p w:rsidR="006758C3" w:rsidRDefault="006758C3" w:rsidP="00766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Eye Dam. 1</w:t>
            </w:r>
          </w:p>
          <w:p w:rsidR="006758C3" w:rsidRPr="00C83932" w:rsidRDefault="006758C3" w:rsidP="000A57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Aqua</w:t>
            </w:r>
            <w:proofErr w:type="gramStart"/>
            <w:r>
              <w:rPr>
                <w:sz w:val="26"/>
                <w:szCs w:val="26"/>
              </w:rPr>
              <w:t>.Acute</w:t>
            </w:r>
            <w:proofErr w:type="gram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C3" w:rsidRDefault="006758C3" w:rsidP="00766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H302</w:t>
            </w:r>
          </w:p>
          <w:p w:rsidR="006758C3" w:rsidRDefault="006758C3" w:rsidP="00766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H318</w:t>
            </w:r>
          </w:p>
          <w:p w:rsidR="006758C3" w:rsidRPr="00C83932" w:rsidRDefault="006758C3" w:rsidP="00931A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C3" w:rsidRDefault="006758C3">
            <w:pPr>
              <w:rPr>
                <w:sz w:val="26"/>
                <w:szCs w:val="26"/>
              </w:rPr>
            </w:pPr>
          </w:p>
          <w:p w:rsidR="006758C3" w:rsidRDefault="006758C3">
            <w:pPr>
              <w:rPr>
                <w:sz w:val="26"/>
                <w:szCs w:val="26"/>
              </w:rPr>
            </w:pPr>
          </w:p>
          <w:p w:rsidR="006758C3" w:rsidRPr="00C83932" w:rsidRDefault="00A96864" w:rsidP="00A96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88" w:type="dxa"/>
            <w:tcBorders>
              <w:left w:val="single" w:sz="4" w:space="0" w:color="auto"/>
              <w:right w:val="single" w:sz="12" w:space="0" w:color="auto"/>
            </w:tcBorders>
          </w:tcPr>
          <w:p w:rsidR="006758C3" w:rsidRDefault="006758C3" w:rsidP="007667C0">
            <w:pPr>
              <w:rPr>
                <w:sz w:val="20"/>
              </w:rPr>
            </w:pPr>
          </w:p>
          <w:p w:rsidR="006758C3" w:rsidRDefault="006758C3" w:rsidP="007667C0">
            <w:pPr>
              <w:rPr>
                <w:sz w:val="20"/>
              </w:rPr>
            </w:pPr>
          </w:p>
        </w:tc>
      </w:tr>
      <w:tr w:rsidR="006758C3" w:rsidTr="006758C3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right w:val="single" w:sz="4" w:space="0" w:color="auto"/>
            </w:tcBorders>
          </w:tcPr>
          <w:p w:rsidR="006758C3" w:rsidRPr="00C83932" w:rsidRDefault="006758C3" w:rsidP="00530E2E">
            <w:pPr>
              <w:rPr>
                <w:sz w:val="26"/>
                <w:szCs w:val="26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58" w:rsidRDefault="00006558" w:rsidP="00006558">
            <w:pPr>
              <w:rPr>
                <w:sz w:val="26"/>
                <w:szCs w:val="26"/>
              </w:rPr>
            </w:pPr>
          </w:p>
          <w:p w:rsidR="00006558" w:rsidRPr="00006558" w:rsidRDefault="00006558" w:rsidP="00006558">
            <w:pPr>
              <w:rPr>
                <w:sz w:val="26"/>
                <w:szCs w:val="26"/>
              </w:rPr>
            </w:pPr>
            <w:r w:rsidRPr="00006558">
              <w:rPr>
                <w:sz w:val="20"/>
                <w:szCs w:val="20"/>
              </w:rPr>
              <w:t>5-klór-2-metil-4-izotiazolin-3-on (EK: 247-500-7) és 2-metil-2H-izotiazol-3-on (EK: 220-239-6) (3:1)</w:t>
            </w:r>
          </w:p>
          <w:p w:rsidR="006758C3" w:rsidRPr="00F96F56" w:rsidRDefault="00006558" w:rsidP="00006558">
            <w:pPr>
              <w:rPr>
                <w:sz w:val="26"/>
                <w:szCs w:val="26"/>
              </w:rPr>
            </w:pPr>
            <w:r w:rsidRPr="00006558">
              <w:rPr>
                <w:sz w:val="20"/>
                <w:szCs w:val="20"/>
              </w:rPr>
              <w:t>reakcióelegye</w:t>
            </w:r>
            <w:r w:rsidR="006758C3" w:rsidRPr="00F96F56">
              <w:rPr>
                <w:sz w:val="26"/>
                <w:szCs w:val="26"/>
              </w:rPr>
              <w:tab/>
              <w:t xml:space="preserve"> </w:t>
            </w:r>
          </w:p>
          <w:p w:rsidR="006758C3" w:rsidRPr="00F96F56" w:rsidRDefault="006758C3" w:rsidP="00F96F56">
            <w:pPr>
              <w:rPr>
                <w:sz w:val="26"/>
                <w:szCs w:val="26"/>
              </w:rPr>
            </w:pPr>
            <w:r w:rsidRPr="00F96F56">
              <w:rPr>
                <w:sz w:val="26"/>
                <w:szCs w:val="26"/>
              </w:rPr>
              <w:tab/>
            </w:r>
          </w:p>
          <w:p w:rsidR="006758C3" w:rsidRPr="00F96F56" w:rsidRDefault="006758C3" w:rsidP="00F96F56">
            <w:pPr>
              <w:rPr>
                <w:sz w:val="26"/>
                <w:szCs w:val="26"/>
              </w:rPr>
            </w:pPr>
            <w:r w:rsidRPr="00F96F56">
              <w:rPr>
                <w:sz w:val="26"/>
                <w:szCs w:val="26"/>
              </w:rPr>
              <w:tab/>
            </w:r>
          </w:p>
          <w:p w:rsidR="006758C3" w:rsidRPr="00C83932" w:rsidRDefault="006758C3" w:rsidP="00F96F56">
            <w:pPr>
              <w:rPr>
                <w:sz w:val="26"/>
                <w:szCs w:val="26"/>
              </w:rPr>
            </w:pPr>
            <w:r w:rsidRPr="00F96F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C3" w:rsidRPr="00C83932" w:rsidRDefault="006758C3" w:rsidP="00530E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&lt;0,1</w:t>
            </w:r>
            <w:r w:rsidRPr="00F96F56">
              <w:rPr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641" w:rsidRDefault="00C84641" w:rsidP="00C84641">
            <w:pPr>
              <w:rPr>
                <w:sz w:val="26"/>
                <w:szCs w:val="26"/>
              </w:rPr>
            </w:pPr>
            <w:r w:rsidRPr="00A73495">
              <w:rPr>
                <w:sz w:val="26"/>
                <w:szCs w:val="26"/>
              </w:rPr>
              <w:t>55965-84-9</w:t>
            </w:r>
            <w:r>
              <w:rPr>
                <w:sz w:val="26"/>
                <w:szCs w:val="26"/>
              </w:rPr>
              <w:t>/</w:t>
            </w:r>
          </w:p>
          <w:p w:rsidR="00C84641" w:rsidRPr="00A73495" w:rsidRDefault="00C84641" w:rsidP="00C846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611-341-5/</w:t>
            </w:r>
          </w:p>
          <w:p w:rsidR="00C84641" w:rsidRDefault="00C84641" w:rsidP="00C84641">
            <w:pPr>
              <w:rPr>
                <w:sz w:val="26"/>
                <w:szCs w:val="26"/>
              </w:rPr>
            </w:pPr>
            <w:r w:rsidRPr="00A73495">
              <w:rPr>
                <w:sz w:val="26"/>
                <w:szCs w:val="26"/>
              </w:rPr>
              <w:t>61</w:t>
            </w:r>
            <w:r>
              <w:rPr>
                <w:sz w:val="26"/>
                <w:szCs w:val="26"/>
              </w:rPr>
              <w:t>3</w:t>
            </w:r>
            <w:r w:rsidRPr="00A7349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167</w:t>
            </w:r>
            <w:r w:rsidRPr="00A7349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00-</w:t>
            </w:r>
            <w:r w:rsidRPr="00A73495">
              <w:rPr>
                <w:sz w:val="26"/>
                <w:szCs w:val="26"/>
              </w:rPr>
              <w:t>5</w:t>
            </w:r>
          </w:p>
          <w:p w:rsidR="00C84641" w:rsidRPr="00A73D90" w:rsidRDefault="00C84641" w:rsidP="00C84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D94">
              <w:rPr>
                <w:sz w:val="20"/>
                <w:szCs w:val="20"/>
              </w:rPr>
              <w:t>ATE:</w:t>
            </w:r>
            <w:r w:rsidRPr="00A73D90">
              <w:rPr>
                <w:sz w:val="20"/>
                <w:szCs w:val="20"/>
              </w:rPr>
              <w:t xml:space="preserve"> ATE (Becsült akut</w:t>
            </w:r>
          </w:p>
          <w:p w:rsidR="00C84641" w:rsidRPr="00A73D90" w:rsidRDefault="00C84641" w:rsidP="00C84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D90">
              <w:rPr>
                <w:sz w:val="20"/>
                <w:szCs w:val="20"/>
              </w:rPr>
              <w:t>toxicitási érték)</w:t>
            </w:r>
          </w:p>
          <w:p w:rsidR="00C84641" w:rsidRPr="00A73D90" w:rsidRDefault="00C84641" w:rsidP="00C84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D90">
              <w:rPr>
                <w:sz w:val="20"/>
                <w:szCs w:val="20"/>
              </w:rPr>
              <w:t>[Szájon át] = 100</w:t>
            </w:r>
          </w:p>
          <w:p w:rsidR="00C84641" w:rsidRPr="00A73D90" w:rsidRDefault="00C84641" w:rsidP="00C84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D90">
              <w:rPr>
                <w:sz w:val="20"/>
                <w:szCs w:val="20"/>
              </w:rPr>
              <w:t>mg/kg</w:t>
            </w:r>
          </w:p>
          <w:p w:rsidR="00C84641" w:rsidRPr="00A73D90" w:rsidRDefault="00C84641" w:rsidP="00C84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D90">
              <w:rPr>
                <w:sz w:val="20"/>
                <w:szCs w:val="20"/>
              </w:rPr>
              <w:t>ATE [Bőrön át] =</w:t>
            </w:r>
          </w:p>
          <w:p w:rsidR="00C84641" w:rsidRPr="00A73D90" w:rsidRDefault="00C84641" w:rsidP="00C84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D90">
              <w:rPr>
                <w:sz w:val="20"/>
                <w:szCs w:val="20"/>
              </w:rPr>
              <w:t>50 mg/kg</w:t>
            </w:r>
          </w:p>
          <w:p w:rsidR="00C84641" w:rsidRPr="00A73D90" w:rsidRDefault="00C84641" w:rsidP="00C84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D90">
              <w:rPr>
                <w:sz w:val="20"/>
                <w:szCs w:val="20"/>
              </w:rPr>
              <w:t>ATE [Belélegzés</w:t>
            </w:r>
          </w:p>
          <w:p w:rsidR="00C84641" w:rsidRDefault="00C84641" w:rsidP="00C84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D90">
              <w:rPr>
                <w:sz w:val="20"/>
                <w:szCs w:val="20"/>
              </w:rPr>
              <w:t>(porok és ködök)]</w:t>
            </w:r>
          </w:p>
          <w:p w:rsidR="00C84641" w:rsidRPr="00A73D90" w:rsidRDefault="00C84641" w:rsidP="00C84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D90">
              <w:rPr>
                <w:sz w:val="20"/>
                <w:szCs w:val="20"/>
              </w:rPr>
              <w:t>= 0.31 mg/l</w:t>
            </w:r>
          </w:p>
          <w:p w:rsidR="00C84641" w:rsidRPr="00A73D90" w:rsidRDefault="00C84641" w:rsidP="00C84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D90">
              <w:rPr>
                <w:sz w:val="20"/>
                <w:szCs w:val="20"/>
              </w:rPr>
              <w:t>Skin Corr. 1C,</w:t>
            </w:r>
          </w:p>
          <w:p w:rsidR="00C84641" w:rsidRPr="00A73D90" w:rsidRDefault="00C84641" w:rsidP="00C84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D90">
              <w:rPr>
                <w:sz w:val="20"/>
                <w:szCs w:val="20"/>
              </w:rPr>
              <w:t>H314: C ≥ 0.6%</w:t>
            </w:r>
          </w:p>
          <w:p w:rsidR="00C84641" w:rsidRPr="00A73D90" w:rsidRDefault="00C84641" w:rsidP="00C84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D90">
              <w:rPr>
                <w:sz w:val="20"/>
                <w:szCs w:val="20"/>
              </w:rPr>
              <w:t>Skin Irrit. 2, H315:</w:t>
            </w:r>
          </w:p>
          <w:p w:rsidR="00C84641" w:rsidRPr="00A73D90" w:rsidRDefault="00C84641" w:rsidP="00C84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D90">
              <w:rPr>
                <w:sz w:val="20"/>
                <w:szCs w:val="20"/>
              </w:rPr>
              <w:t xml:space="preserve">0.06% ≤ C </w:t>
            </w:r>
            <w:proofErr w:type="gramStart"/>
            <w:r w:rsidRPr="00A73D90">
              <w:rPr>
                <w:sz w:val="20"/>
                <w:szCs w:val="20"/>
              </w:rPr>
              <w:t>&lt; 0.</w:t>
            </w:r>
            <w:proofErr w:type="gramEnd"/>
            <w:r w:rsidRPr="00A73D90">
              <w:rPr>
                <w:sz w:val="20"/>
                <w:szCs w:val="20"/>
              </w:rPr>
              <w:t>6%</w:t>
            </w:r>
          </w:p>
          <w:p w:rsidR="00C84641" w:rsidRPr="00A73D90" w:rsidRDefault="00C84641" w:rsidP="00C84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D90">
              <w:rPr>
                <w:sz w:val="20"/>
                <w:szCs w:val="20"/>
              </w:rPr>
              <w:t>Eye Dam. 1, H318:</w:t>
            </w:r>
          </w:p>
          <w:p w:rsidR="00C84641" w:rsidRPr="00A73D90" w:rsidRDefault="00C84641" w:rsidP="00C84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D90">
              <w:rPr>
                <w:sz w:val="20"/>
                <w:szCs w:val="20"/>
              </w:rPr>
              <w:t>C ≥ 0.6%</w:t>
            </w:r>
          </w:p>
          <w:p w:rsidR="00C84641" w:rsidRPr="00A73D90" w:rsidRDefault="00C84641" w:rsidP="00C84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D90">
              <w:rPr>
                <w:sz w:val="20"/>
                <w:szCs w:val="20"/>
              </w:rPr>
              <w:t>Eye Irrit. 2, H319:</w:t>
            </w:r>
          </w:p>
          <w:p w:rsidR="00C84641" w:rsidRPr="00A73D90" w:rsidRDefault="00C84641" w:rsidP="00C84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D90">
              <w:rPr>
                <w:sz w:val="20"/>
                <w:szCs w:val="20"/>
              </w:rPr>
              <w:t xml:space="preserve">0.06% ≤ C </w:t>
            </w:r>
            <w:proofErr w:type="gramStart"/>
            <w:r w:rsidRPr="00A73D90">
              <w:rPr>
                <w:sz w:val="20"/>
                <w:szCs w:val="20"/>
              </w:rPr>
              <w:t>&lt; 0.</w:t>
            </w:r>
            <w:proofErr w:type="gramEnd"/>
            <w:r w:rsidRPr="00A73D90">
              <w:rPr>
                <w:sz w:val="20"/>
                <w:szCs w:val="20"/>
              </w:rPr>
              <w:t>6%</w:t>
            </w:r>
          </w:p>
          <w:p w:rsidR="00C84641" w:rsidRPr="00A73D90" w:rsidRDefault="00C84641" w:rsidP="00C84641">
            <w:pPr>
              <w:rPr>
                <w:sz w:val="20"/>
                <w:szCs w:val="20"/>
              </w:rPr>
            </w:pPr>
            <w:r w:rsidRPr="00A73D90">
              <w:rPr>
                <w:sz w:val="20"/>
                <w:szCs w:val="20"/>
              </w:rPr>
              <w:t>Skin Sens. 1, H317:</w:t>
            </w:r>
          </w:p>
          <w:p w:rsidR="00C84641" w:rsidRPr="00A73D90" w:rsidRDefault="00C84641" w:rsidP="00C84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3D90">
              <w:rPr>
                <w:sz w:val="20"/>
                <w:szCs w:val="20"/>
              </w:rPr>
              <w:t>C ≥ 0.0015%</w:t>
            </w:r>
            <w:r w:rsidRPr="00A73495">
              <w:rPr>
                <w:sz w:val="26"/>
                <w:szCs w:val="26"/>
              </w:rPr>
              <w:t xml:space="preserve">         </w:t>
            </w:r>
          </w:p>
          <w:p w:rsidR="006758C3" w:rsidRPr="00C83932" w:rsidRDefault="006758C3" w:rsidP="00F96F5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8C3" w:rsidRPr="00F96F56" w:rsidRDefault="00CF3075" w:rsidP="00F96F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GHS05</w:t>
            </w:r>
          </w:p>
          <w:p w:rsidR="006758C3" w:rsidRPr="00F96F56" w:rsidRDefault="006758C3" w:rsidP="00F96F56">
            <w:pPr>
              <w:rPr>
                <w:sz w:val="26"/>
                <w:szCs w:val="26"/>
              </w:rPr>
            </w:pPr>
          </w:p>
          <w:p w:rsidR="006758C3" w:rsidRDefault="006758C3" w:rsidP="00F96F56">
            <w:pPr>
              <w:rPr>
                <w:sz w:val="26"/>
                <w:szCs w:val="26"/>
              </w:rPr>
            </w:pPr>
            <w:r w:rsidRPr="00F96F56">
              <w:rPr>
                <w:sz w:val="26"/>
                <w:szCs w:val="26"/>
              </w:rPr>
              <w:t>GHS0</w:t>
            </w:r>
            <w:r w:rsidR="00C84641">
              <w:rPr>
                <w:sz w:val="26"/>
                <w:szCs w:val="26"/>
              </w:rPr>
              <w:t>6</w:t>
            </w:r>
          </w:p>
          <w:p w:rsidR="00006558" w:rsidRDefault="00006558" w:rsidP="00F96F56">
            <w:pPr>
              <w:rPr>
                <w:sz w:val="26"/>
                <w:szCs w:val="26"/>
              </w:rPr>
            </w:pPr>
          </w:p>
          <w:p w:rsidR="00006558" w:rsidRPr="00C83932" w:rsidRDefault="00006558" w:rsidP="00F96F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GHS0</w:t>
            </w:r>
            <w:r w:rsidR="00C84641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641" w:rsidRPr="00A73495" w:rsidRDefault="00C84641" w:rsidP="00C84641">
            <w:pPr>
              <w:rPr>
                <w:sz w:val="26"/>
                <w:szCs w:val="26"/>
              </w:rPr>
            </w:pPr>
            <w:r w:rsidRPr="00A73495">
              <w:rPr>
                <w:sz w:val="26"/>
                <w:szCs w:val="26"/>
              </w:rPr>
              <w:t>Acut Tox.3.</w:t>
            </w:r>
          </w:p>
          <w:p w:rsidR="00C84641" w:rsidRPr="00A73495" w:rsidRDefault="00C84641" w:rsidP="00C84641">
            <w:pPr>
              <w:rPr>
                <w:sz w:val="26"/>
                <w:szCs w:val="26"/>
              </w:rPr>
            </w:pPr>
            <w:r w:rsidRPr="00A73495">
              <w:rPr>
                <w:sz w:val="26"/>
                <w:szCs w:val="26"/>
              </w:rPr>
              <w:t>Acut Tox.3.</w:t>
            </w:r>
          </w:p>
          <w:p w:rsidR="00C84641" w:rsidRPr="00A73495" w:rsidRDefault="00C84641" w:rsidP="00C84641">
            <w:pPr>
              <w:rPr>
                <w:sz w:val="26"/>
                <w:szCs w:val="26"/>
              </w:rPr>
            </w:pPr>
            <w:r w:rsidRPr="00A73495">
              <w:rPr>
                <w:sz w:val="26"/>
                <w:szCs w:val="26"/>
              </w:rPr>
              <w:t>Acut Tox.3.</w:t>
            </w:r>
          </w:p>
          <w:p w:rsidR="00C84641" w:rsidRDefault="00C84641" w:rsidP="00C84641">
            <w:pPr>
              <w:rPr>
                <w:sz w:val="26"/>
                <w:szCs w:val="26"/>
              </w:rPr>
            </w:pPr>
            <w:r w:rsidRPr="00A73495">
              <w:rPr>
                <w:sz w:val="26"/>
                <w:szCs w:val="26"/>
              </w:rPr>
              <w:t>SkinCorr1</w:t>
            </w:r>
            <w:r>
              <w:rPr>
                <w:sz w:val="26"/>
                <w:szCs w:val="26"/>
              </w:rPr>
              <w:t>C</w:t>
            </w:r>
          </w:p>
          <w:p w:rsidR="00C84641" w:rsidRPr="00A73495" w:rsidRDefault="00C84641" w:rsidP="00C846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Eye Dam.1</w:t>
            </w:r>
          </w:p>
          <w:p w:rsidR="00C84641" w:rsidRPr="00A73495" w:rsidRDefault="00C84641" w:rsidP="00C84641">
            <w:pPr>
              <w:rPr>
                <w:sz w:val="26"/>
                <w:szCs w:val="26"/>
              </w:rPr>
            </w:pPr>
            <w:r w:rsidRPr="00A73495">
              <w:rPr>
                <w:sz w:val="26"/>
                <w:szCs w:val="26"/>
              </w:rPr>
              <w:t>Aqu. Acute 1.</w:t>
            </w:r>
          </w:p>
          <w:p w:rsidR="00C84641" w:rsidRPr="00A73495" w:rsidRDefault="00C84641" w:rsidP="00C84641">
            <w:pPr>
              <w:rPr>
                <w:sz w:val="26"/>
                <w:szCs w:val="26"/>
              </w:rPr>
            </w:pPr>
            <w:r w:rsidRPr="00A73495">
              <w:rPr>
                <w:sz w:val="26"/>
                <w:szCs w:val="26"/>
              </w:rPr>
              <w:t>Aqu. Chron 1.</w:t>
            </w:r>
          </w:p>
          <w:p w:rsidR="006758C3" w:rsidRPr="00C83932" w:rsidRDefault="00C84641" w:rsidP="00C84641">
            <w:pPr>
              <w:rPr>
                <w:sz w:val="26"/>
                <w:szCs w:val="26"/>
              </w:rPr>
            </w:pPr>
            <w:r w:rsidRPr="00A73495">
              <w:rPr>
                <w:sz w:val="26"/>
                <w:szCs w:val="26"/>
              </w:rPr>
              <w:t>Skin Sens.1.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41" w:rsidRPr="00A73495" w:rsidRDefault="00C84641" w:rsidP="00C84641">
            <w:pPr>
              <w:rPr>
                <w:sz w:val="26"/>
                <w:szCs w:val="26"/>
              </w:rPr>
            </w:pPr>
            <w:r w:rsidRPr="00A73495">
              <w:rPr>
                <w:sz w:val="26"/>
                <w:szCs w:val="26"/>
              </w:rPr>
              <w:t>H301</w:t>
            </w:r>
          </w:p>
          <w:p w:rsidR="00C84641" w:rsidRPr="00A73495" w:rsidRDefault="00C84641" w:rsidP="00C84641">
            <w:pPr>
              <w:rPr>
                <w:sz w:val="26"/>
                <w:szCs w:val="26"/>
              </w:rPr>
            </w:pPr>
            <w:r w:rsidRPr="00A73495">
              <w:rPr>
                <w:sz w:val="26"/>
                <w:szCs w:val="26"/>
              </w:rPr>
              <w:t>H311</w:t>
            </w:r>
          </w:p>
          <w:p w:rsidR="00C84641" w:rsidRPr="00A73495" w:rsidRDefault="00C84641" w:rsidP="00C84641">
            <w:pPr>
              <w:rPr>
                <w:sz w:val="26"/>
                <w:szCs w:val="26"/>
              </w:rPr>
            </w:pPr>
            <w:r w:rsidRPr="00A73495">
              <w:rPr>
                <w:sz w:val="26"/>
                <w:szCs w:val="26"/>
              </w:rPr>
              <w:t xml:space="preserve">H331  </w:t>
            </w:r>
          </w:p>
          <w:p w:rsidR="00C84641" w:rsidRDefault="00C84641" w:rsidP="00C84641">
            <w:pPr>
              <w:rPr>
                <w:sz w:val="26"/>
                <w:szCs w:val="26"/>
              </w:rPr>
            </w:pPr>
            <w:r w:rsidRPr="00A73495">
              <w:rPr>
                <w:sz w:val="26"/>
                <w:szCs w:val="26"/>
              </w:rPr>
              <w:t>H314</w:t>
            </w:r>
          </w:p>
          <w:p w:rsidR="00C84641" w:rsidRDefault="00C84641" w:rsidP="00C846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H318</w:t>
            </w:r>
          </w:p>
          <w:p w:rsidR="006758C3" w:rsidRPr="00F96F56" w:rsidRDefault="006758C3" w:rsidP="00F96F56">
            <w:pPr>
              <w:rPr>
                <w:sz w:val="26"/>
                <w:szCs w:val="26"/>
              </w:rPr>
            </w:pPr>
            <w:r w:rsidRPr="00F96F56">
              <w:rPr>
                <w:sz w:val="26"/>
                <w:szCs w:val="26"/>
              </w:rPr>
              <w:t xml:space="preserve">H400  </w:t>
            </w:r>
          </w:p>
          <w:p w:rsidR="006758C3" w:rsidRPr="00F96F56" w:rsidRDefault="00006558" w:rsidP="00F96F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H41</w:t>
            </w:r>
            <w:r w:rsidR="00C84641">
              <w:rPr>
                <w:sz w:val="26"/>
                <w:szCs w:val="26"/>
              </w:rPr>
              <w:t>0</w:t>
            </w:r>
          </w:p>
          <w:p w:rsidR="006758C3" w:rsidRDefault="006758C3" w:rsidP="00F96F56">
            <w:pPr>
              <w:rPr>
                <w:sz w:val="26"/>
                <w:szCs w:val="26"/>
              </w:rPr>
            </w:pPr>
            <w:r w:rsidRPr="00F96F56">
              <w:rPr>
                <w:sz w:val="26"/>
                <w:szCs w:val="26"/>
              </w:rPr>
              <w:t>H317</w:t>
            </w:r>
          </w:p>
          <w:p w:rsidR="00C84641" w:rsidRPr="00C83932" w:rsidRDefault="00C84641" w:rsidP="00F96F56">
            <w:pPr>
              <w:rPr>
                <w:sz w:val="26"/>
                <w:szCs w:val="26"/>
              </w:rPr>
            </w:pPr>
            <w:r w:rsidRPr="00F908AE">
              <w:rPr>
                <w:sz w:val="22"/>
                <w:szCs w:val="22"/>
              </w:rPr>
              <w:t>EUH071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C3" w:rsidRDefault="006758C3">
            <w:pPr>
              <w:rPr>
                <w:sz w:val="26"/>
                <w:szCs w:val="26"/>
              </w:rPr>
            </w:pPr>
          </w:p>
          <w:p w:rsidR="006758C3" w:rsidRDefault="006758C3">
            <w:pPr>
              <w:rPr>
                <w:sz w:val="26"/>
                <w:szCs w:val="26"/>
              </w:rPr>
            </w:pPr>
          </w:p>
          <w:p w:rsidR="00C84641" w:rsidRDefault="00C84641">
            <w:pPr>
              <w:rPr>
                <w:sz w:val="26"/>
                <w:szCs w:val="26"/>
              </w:rPr>
            </w:pPr>
          </w:p>
          <w:p w:rsidR="00C84641" w:rsidRDefault="00C84641">
            <w:pPr>
              <w:rPr>
                <w:sz w:val="26"/>
                <w:szCs w:val="26"/>
              </w:rPr>
            </w:pPr>
          </w:p>
          <w:p w:rsidR="00C84641" w:rsidRDefault="00C84641">
            <w:pPr>
              <w:rPr>
                <w:sz w:val="26"/>
                <w:szCs w:val="26"/>
              </w:rPr>
            </w:pPr>
          </w:p>
          <w:p w:rsidR="006758C3" w:rsidRDefault="00C51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C51F61" w:rsidRDefault="00C51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6758C3" w:rsidRDefault="006758C3">
            <w:pPr>
              <w:rPr>
                <w:sz w:val="26"/>
                <w:szCs w:val="26"/>
              </w:rPr>
            </w:pPr>
          </w:p>
          <w:p w:rsidR="006758C3" w:rsidRPr="00C83932" w:rsidRDefault="006758C3" w:rsidP="006758C3">
            <w:pPr>
              <w:ind w:left="80"/>
              <w:rPr>
                <w:sz w:val="26"/>
                <w:szCs w:val="26"/>
              </w:rPr>
            </w:pPr>
          </w:p>
        </w:tc>
        <w:tc>
          <w:tcPr>
            <w:tcW w:w="188" w:type="dxa"/>
            <w:tcBorders>
              <w:left w:val="single" w:sz="4" w:space="0" w:color="auto"/>
              <w:right w:val="single" w:sz="12" w:space="0" w:color="auto"/>
            </w:tcBorders>
          </w:tcPr>
          <w:p w:rsidR="006758C3" w:rsidRDefault="006758C3" w:rsidP="00530E2E">
            <w:pPr>
              <w:rPr>
                <w:sz w:val="20"/>
              </w:rPr>
            </w:pPr>
          </w:p>
        </w:tc>
      </w:tr>
      <w:tr w:rsidR="00530E2E" w:rsidTr="00885C7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60" w:type="dxa"/>
            <w:tcBorders>
              <w:left w:val="single" w:sz="12" w:space="0" w:color="auto"/>
            </w:tcBorders>
          </w:tcPr>
          <w:p w:rsidR="00530E2E" w:rsidRPr="00C83932" w:rsidRDefault="00530E2E" w:rsidP="00530E2E">
            <w:pPr>
              <w:rPr>
                <w:sz w:val="26"/>
                <w:szCs w:val="26"/>
              </w:rPr>
            </w:pPr>
          </w:p>
        </w:tc>
        <w:tc>
          <w:tcPr>
            <w:tcW w:w="9549" w:type="dxa"/>
            <w:gridSpan w:val="14"/>
            <w:tcBorders>
              <w:top w:val="single" w:sz="4" w:space="0" w:color="auto"/>
            </w:tcBorders>
          </w:tcPr>
          <w:p w:rsidR="00330CC7" w:rsidRDefault="00330CC7" w:rsidP="00530E2E">
            <w:pPr>
              <w:rPr>
                <w:sz w:val="20"/>
                <w:szCs w:val="20"/>
              </w:rPr>
            </w:pPr>
            <w:r w:rsidRPr="00C10E89">
              <w:rPr>
                <w:sz w:val="20"/>
                <w:szCs w:val="20"/>
              </w:rPr>
              <w:t>CAS-szám: Chemical Abstract Service jegyzékben szereplő szám</w:t>
            </w:r>
            <w:r>
              <w:rPr>
                <w:sz w:val="20"/>
                <w:szCs w:val="20"/>
              </w:rPr>
              <w:t xml:space="preserve">/EK-szám-szám: EINECS szám – kémiai azonosító </w:t>
            </w:r>
          </w:p>
          <w:p w:rsidR="00F96F56" w:rsidRPr="00330CC7" w:rsidRDefault="004A47E4" w:rsidP="00530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Index-szám: REACH regisztrációs szám</w:t>
            </w:r>
          </w:p>
          <w:p w:rsidR="00530E2E" w:rsidRPr="00C83932" w:rsidRDefault="00530E2E" w:rsidP="00860040">
            <w:pPr>
              <w:rPr>
                <w:sz w:val="26"/>
                <w:szCs w:val="26"/>
              </w:rPr>
            </w:pPr>
            <w:proofErr w:type="gramStart"/>
            <w:r w:rsidRPr="00C83932">
              <w:rPr>
                <w:b/>
                <w:sz w:val="26"/>
                <w:szCs w:val="26"/>
              </w:rPr>
              <w:t>Egyéb  összetevők</w:t>
            </w:r>
            <w:proofErr w:type="gramEnd"/>
            <w:r w:rsidRPr="00C83932">
              <w:rPr>
                <w:b/>
                <w:sz w:val="26"/>
                <w:szCs w:val="26"/>
              </w:rPr>
              <w:t>:</w:t>
            </w:r>
            <w:r w:rsidR="00860040">
              <w:rPr>
                <w:sz w:val="26"/>
                <w:szCs w:val="26"/>
              </w:rPr>
              <w:t xml:space="preserve"> szí</w:t>
            </w:r>
            <w:r w:rsidRPr="00C83932">
              <w:rPr>
                <w:sz w:val="26"/>
                <w:szCs w:val="26"/>
              </w:rPr>
              <w:t>nezék</w:t>
            </w:r>
            <w:r w:rsidR="00887EA5">
              <w:rPr>
                <w:sz w:val="26"/>
                <w:szCs w:val="26"/>
              </w:rPr>
              <w:t xml:space="preserve"> /kék:</w:t>
            </w:r>
            <w:r w:rsidR="00CC01F5">
              <w:rPr>
                <w:sz w:val="26"/>
                <w:szCs w:val="26"/>
              </w:rPr>
              <w:t>C.I.</w:t>
            </w:r>
            <w:r w:rsidR="00887EA5">
              <w:rPr>
                <w:sz w:val="26"/>
                <w:szCs w:val="26"/>
              </w:rPr>
              <w:t>42090, rózsa:</w:t>
            </w:r>
            <w:r w:rsidR="00CC01F5">
              <w:rPr>
                <w:sz w:val="26"/>
                <w:szCs w:val="26"/>
              </w:rPr>
              <w:t>C.I.</w:t>
            </w:r>
            <w:r w:rsidR="00887EA5">
              <w:rPr>
                <w:sz w:val="26"/>
                <w:szCs w:val="26"/>
              </w:rPr>
              <w:t>45170</w:t>
            </w:r>
            <w:r>
              <w:rPr>
                <w:sz w:val="26"/>
                <w:szCs w:val="26"/>
              </w:rPr>
              <w:t>,</w:t>
            </w:r>
            <w:r w:rsidR="00887EA5">
              <w:rPr>
                <w:sz w:val="26"/>
                <w:szCs w:val="26"/>
              </w:rPr>
              <w:t xml:space="preserve"> </w:t>
            </w:r>
            <w:r w:rsidR="005F0287">
              <w:rPr>
                <w:sz w:val="26"/>
                <w:szCs w:val="26"/>
              </w:rPr>
              <w:t>zöld:</w:t>
            </w:r>
            <w:r w:rsidR="00CC01F5">
              <w:rPr>
                <w:sz w:val="26"/>
                <w:szCs w:val="26"/>
              </w:rPr>
              <w:t>C.I.</w:t>
            </w:r>
            <w:r w:rsidR="005F0287">
              <w:rPr>
                <w:sz w:val="26"/>
                <w:szCs w:val="26"/>
              </w:rPr>
              <w:t>19140,</w:t>
            </w:r>
            <w:r w:rsidR="00CC01F5">
              <w:rPr>
                <w:sz w:val="26"/>
                <w:szCs w:val="26"/>
              </w:rPr>
              <w:t>C.I.</w:t>
            </w:r>
            <w:r w:rsidR="005F0287">
              <w:rPr>
                <w:sz w:val="26"/>
                <w:szCs w:val="26"/>
              </w:rPr>
              <w:t>42090, sárga:</w:t>
            </w:r>
            <w:r w:rsidR="00CC01F5">
              <w:rPr>
                <w:sz w:val="26"/>
                <w:szCs w:val="26"/>
              </w:rPr>
              <w:t>C.I.</w:t>
            </w:r>
            <w:r w:rsidR="005F0287">
              <w:rPr>
                <w:sz w:val="26"/>
                <w:szCs w:val="26"/>
              </w:rPr>
              <w:t>19140, lila:</w:t>
            </w:r>
            <w:r w:rsidR="00CC01F5">
              <w:rPr>
                <w:sz w:val="26"/>
                <w:szCs w:val="26"/>
              </w:rPr>
              <w:t>C.I.</w:t>
            </w:r>
            <w:r w:rsidR="005F0287">
              <w:rPr>
                <w:sz w:val="26"/>
                <w:szCs w:val="26"/>
              </w:rPr>
              <w:t>42090,</w:t>
            </w:r>
            <w:r w:rsidR="00CC01F5">
              <w:rPr>
                <w:sz w:val="26"/>
                <w:szCs w:val="26"/>
              </w:rPr>
              <w:t>C.I.</w:t>
            </w:r>
            <w:r w:rsidR="005F0287">
              <w:rPr>
                <w:sz w:val="26"/>
                <w:szCs w:val="26"/>
              </w:rPr>
              <w:t>18050,</w:t>
            </w:r>
            <w:r w:rsidR="0077389C">
              <w:rPr>
                <w:sz w:val="26"/>
                <w:szCs w:val="26"/>
              </w:rPr>
              <w:t xml:space="preserve">  illatanyag. </w:t>
            </w:r>
            <w:proofErr w:type="gramStart"/>
            <w:r>
              <w:rPr>
                <w:sz w:val="26"/>
                <w:szCs w:val="26"/>
              </w:rPr>
              <w:t>Al</w:t>
            </w:r>
            <w:r w:rsidR="00860040">
              <w:rPr>
                <w:sz w:val="26"/>
                <w:szCs w:val="26"/>
              </w:rPr>
              <w:t>lergén  komponensek</w:t>
            </w:r>
            <w:proofErr w:type="gramEnd"/>
            <w:r w:rsidR="00860040">
              <w:rPr>
                <w:sz w:val="26"/>
                <w:szCs w:val="26"/>
              </w:rPr>
              <w:t>: Kék: Amyl Cinnamal, Eugen</w:t>
            </w:r>
            <w:r w:rsidR="0077389C">
              <w:rPr>
                <w:sz w:val="26"/>
                <w:szCs w:val="26"/>
              </w:rPr>
              <w:t xml:space="preserve">ol/ Rózsa: Citronellol, </w:t>
            </w:r>
            <w:r w:rsidR="00BE0F24">
              <w:rPr>
                <w:sz w:val="26"/>
                <w:szCs w:val="26"/>
              </w:rPr>
              <w:t>Hexyl Cinnamal</w:t>
            </w:r>
            <w:r>
              <w:rPr>
                <w:sz w:val="26"/>
                <w:szCs w:val="26"/>
              </w:rPr>
              <w:t xml:space="preserve">, </w:t>
            </w:r>
            <w:r w:rsidR="0077389C">
              <w:rPr>
                <w:sz w:val="26"/>
                <w:szCs w:val="26"/>
              </w:rPr>
              <w:t xml:space="preserve">Linalool/ </w:t>
            </w:r>
            <w:r w:rsidR="00860040">
              <w:rPr>
                <w:sz w:val="26"/>
                <w:szCs w:val="26"/>
              </w:rPr>
              <w:t>Zöld: Linalool/  Sárga:</w:t>
            </w:r>
            <w:r w:rsidR="00BE0F24">
              <w:rPr>
                <w:sz w:val="26"/>
                <w:szCs w:val="26"/>
              </w:rPr>
              <w:t xml:space="preserve"> </w:t>
            </w:r>
            <w:r w:rsidR="0077389C">
              <w:rPr>
                <w:sz w:val="26"/>
                <w:szCs w:val="26"/>
              </w:rPr>
              <w:t xml:space="preserve">Citral, Limonene/ </w:t>
            </w:r>
            <w:r w:rsidR="00860040">
              <w:rPr>
                <w:sz w:val="26"/>
                <w:szCs w:val="26"/>
              </w:rPr>
              <w:t>Lila: nincs allergén komponens</w:t>
            </w:r>
            <w:r w:rsidR="00CC01F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530E2E" w:rsidRDefault="00530E2E" w:rsidP="00530E2E">
            <w:pPr>
              <w:rPr>
                <w:sz w:val="20"/>
              </w:rPr>
            </w:pPr>
          </w:p>
        </w:tc>
      </w:tr>
      <w:tr w:rsidR="00530E2E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530E2E" w:rsidRDefault="00530E2E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530E2E" w:rsidRPr="00C1465B" w:rsidRDefault="00530E2E" w:rsidP="00530E2E"/>
        </w:tc>
        <w:tc>
          <w:tcPr>
            <w:tcW w:w="188" w:type="dxa"/>
            <w:tcBorders>
              <w:right w:val="single" w:sz="12" w:space="0" w:color="auto"/>
            </w:tcBorders>
          </w:tcPr>
          <w:p w:rsidR="00530E2E" w:rsidRDefault="00530E2E" w:rsidP="00530E2E">
            <w:pPr>
              <w:rPr>
                <w:sz w:val="20"/>
              </w:rPr>
            </w:pPr>
          </w:p>
        </w:tc>
      </w:tr>
      <w:tr w:rsidR="00530E2E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530E2E" w:rsidRDefault="00530E2E" w:rsidP="00530E2E">
            <w:pPr>
              <w:rPr>
                <w:sz w:val="20"/>
              </w:rPr>
            </w:pPr>
          </w:p>
          <w:p w:rsidR="00530E2E" w:rsidRDefault="00530E2E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530E2E" w:rsidRDefault="00530E2E" w:rsidP="00530E2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single" w:sz="12" w:space="0" w:color="auto"/>
              <w:bottom w:val="single" w:sz="12" w:space="0" w:color="auto"/>
            </w:tcBorders>
          </w:tcPr>
          <w:p w:rsidR="00530E2E" w:rsidRDefault="00530E2E" w:rsidP="00530E2E">
            <w:pPr>
              <w:rPr>
                <w:sz w:val="20"/>
              </w:rPr>
            </w:pPr>
          </w:p>
        </w:tc>
      </w:tr>
      <w:tr w:rsidR="00530E2E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530E2E" w:rsidRDefault="00530E2E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</w:tcBorders>
          </w:tcPr>
          <w:p w:rsidR="00530E2E" w:rsidRDefault="00530E2E" w:rsidP="00530E2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single" w:sz="12" w:space="0" w:color="auto"/>
              <w:right w:val="single" w:sz="12" w:space="0" w:color="auto"/>
            </w:tcBorders>
          </w:tcPr>
          <w:p w:rsidR="00530E2E" w:rsidRDefault="00530E2E" w:rsidP="00530E2E">
            <w:pPr>
              <w:rPr>
                <w:sz w:val="20"/>
              </w:rPr>
            </w:pPr>
          </w:p>
        </w:tc>
      </w:tr>
      <w:tr w:rsidR="00530E2E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530E2E" w:rsidRDefault="00530E2E" w:rsidP="00530E2E"/>
        </w:tc>
        <w:tc>
          <w:tcPr>
            <w:tcW w:w="9549" w:type="dxa"/>
            <w:gridSpan w:val="14"/>
            <w:shd w:val="clear" w:color="auto" w:fill="C0C0C0"/>
          </w:tcPr>
          <w:p w:rsidR="00530E2E" w:rsidRPr="00882EBA" w:rsidRDefault="00530E2E" w:rsidP="00530E2E">
            <w:pPr>
              <w:rPr>
                <w:b/>
                <w:sz w:val="28"/>
                <w:szCs w:val="28"/>
              </w:rPr>
            </w:pPr>
            <w:r w:rsidRPr="00882EBA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723CA">
              <w:rPr>
                <w:b/>
                <w:sz w:val="28"/>
                <w:szCs w:val="28"/>
              </w:rPr>
              <w:t xml:space="preserve">Szakasz: </w:t>
            </w:r>
            <w:proofErr w:type="gramStart"/>
            <w:r w:rsidRPr="00882EBA">
              <w:rPr>
                <w:b/>
                <w:sz w:val="28"/>
                <w:szCs w:val="28"/>
              </w:rPr>
              <w:t>Elsősegély</w:t>
            </w:r>
            <w:r w:rsidR="00025942">
              <w:rPr>
                <w:b/>
                <w:sz w:val="28"/>
                <w:szCs w:val="28"/>
              </w:rPr>
              <w:t>-</w:t>
            </w:r>
            <w:r w:rsidRPr="00882EBA">
              <w:rPr>
                <w:b/>
                <w:sz w:val="28"/>
                <w:szCs w:val="28"/>
              </w:rPr>
              <w:t>nyújtás</w:t>
            </w:r>
            <w:r>
              <w:rPr>
                <w:b/>
                <w:sz w:val="28"/>
                <w:szCs w:val="28"/>
              </w:rPr>
              <w:t>i  intézkedések</w:t>
            </w:r>
            <w:proofErr w:type="gramEnd"/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530E2E" w:rsidRDefault="00530E2E" w:rsidP="00530E2E"/>
        </w:tc>
      </w:tr>
      <w:tr w:rsidR="00530E2E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530E2E" w:rsidRDefault="00530E2E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6723CA" w:rsidRPr="0066118E" w:rsidRDefault="006723CA" w:rsidP="006723CA">
            <w:pPr>
              <w:rPr>
                <w:b/>
                <w:sz w:val="28"/>
                <w:szCs w:val="28"/>
              </w:rPr>
            </w:pPr>
            <w:r w:rsidRPr="000C3B32">
              <w:rPr>
                <w:b/>
                <w:sz w:val="28"/>
                <w:szCs w:val="28"/>
              </w:rPr>
              <w:t>4.1. Az elsősegély-nyújtási intézkedések ismertetése</w:t>
            </w:r>
          </w:p>
          <w:p w:rsidR="00530E2E" w:rsidRPr="00C1465B" w:rsidRDefault="00530E2E" w:rsidP="00530E2E"/>
        </w:tc>
        <w:tc>
          <w:tcPr>
            <w:tcW w:w="188" w:type="dxa"/>
            <w:tcBorders>
              <w:right w:val="single" w:sz="12" w:space="0" w:color="auto"/>
            </w:tcBorders>
          </w:tcPr>
          <w:p w:rsidR="00530E2E" w:rsidRDefault="00530E2E" w:rsidP="00530E2E">
            <w:pPr>
              <w:rPr>
                <w:sz w:val="20"/>
              </w:rPr>
            </w:pPr>
          </w:p>
        </w:tc>
      </w:tr>
      <w:tr w:rsidR="00530E2E" w:rsidTr="00885C7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530E2E" w:rsidRDefault="00530E2E" w:rsidP="00530E2E">
            <w:pPr>
              <w:rPr>
                <w:sz w:val="20"/>
              </w:rPr>
            </w:pPr>
          </w:p>
        </w:tc>
        <w:tc>
          <w:tcPr>
            <w:tcW w:w="2743" w:type="dxa"/>
            <w:gridSpan w:val="4"/>
          </w:tcPr>
          <w:p w:rsidR="00530E2E" w:rsidRPr="00B729BF" w:rsidRDefault="00A408B4" w:rsidP="00530E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Általános információ</w:t>
            </w:r>
            <w:r w:rsidR="00AC73CA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806" w:type="dxa"/>
            <w:gridSpan w:val="10"/>
          </w:tcPr>
          <w:p w:rsidR="00530E2E" w:rsidRPr="00B729BF" w:rsidRDefault="00530E2E" w:rsidP="00530E2E">
            <w:pPr>
              <w:jc w:val="both"/>
              <w:rPr>
                <w:sz w:val="26"/>
                <w:szCs w:val="26"/>
              </w:rPr>
            </w:pPr>
            <w:proofErr w:type="gramStart"/>
            <w:r w:rsidRPr="00B729BF">
              <w:rPr>
                <w:sz w:val="26"/>
                <w:szCs w:val="26"/>
              </w:rPr>
              <w:t>Nem  kívánt</w:t>
            </w:r>
            <w:proofErr w:type="gramEnd"/>
            <w:r w:rsidRPr="00B729BF">
              <w:rPr>
                <w:sz w:val="26"/>
                <w:szCs w:val="26"/>
              </w:rPr>
              <w:t xml:space="preserve">  hatás  esetén  forduljon  orvoshoz</w:t>
            </w:r>
            <w:r w:rsidR="00AC73CA">
              <w:rPr>
                <w:sz w:val="26"/>
                <w:szCs w:val="26"/>
              </w:rPr>
              <w:t>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530E2E" w:rsidRDefault="00530E2E" w:rsidP="00530E2E">
            <w:pPr>
              <w:rPr>
                <w:sz w:val="20"/>
              </w:rPr>
            </w:pPr>
          </w:p>
        </w:tc>
      </w:tr>
      <w:tr w:rsidR="00530E2E" w:rsidTr="00885C7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530E2E" w:rsidRDefault="00530E2E" w:rsidP="00530E2E">
            <w:pPr>
              <w:rPr>
                <w:sz w:val="20"/>
              </w:rPr>
            </w:pPr>
          </w:p>
        </w:tc>
        <w:tc>
          <w:tcPr>
            <w:tcW w:w="2743" w:type="dxa"/>
            <w:gridSpan w:val="4"/>
          </w:tcPr>
          <w:p w:rsidR="00530E2E" w:rsidRPr="00B729BF" w:rsidRDefault="00530E2E" w:rsidP="00530E2E">
            <w:pPr>
              <w:rPr>
                <w:b/>
                <w:sz w:val="26"/>
                <w:szCs w:val="26"/>
              </w:rPr>
            </w:pPr>
            <w:r w:rsidRPr="00B729BF">
              <w:rPr>
                <w:b/>
                <w:sz w:val="26"/>
                <w:szCs w:val="26"/>
              </w:rPr>
              <w:t>Belélegezve:</w:t>
            </w:r>
          </w:p>
        </w:tc>
        <w:tc>
          <w:tcPr>
            <w:tcW w:w="6806" w:type="dxa"/>
            <w:gridSpan w:val="10"/>
          </w:tcPr>
          <w:p w:rsidR="00530E2E" w:rsidRPr="00B729BF" w:rsidRDefault="00530E2E" w:rsidP="00530E2E">
            <w:pPr>
              <w:jc w:val="both"/>
              <w:rPr>
                <w:sz w:val="26"/>
                <w:szCs w:val="26"/>
              </w:rPr>
            </w:pPr>
            <w:proofErr w:type="gramStart"/>
            <w:r w:rsidRPr="00B729BF">
              <w:rPr>
                <w:sz w:val="26"/>
                <w:szCs w:val="26"/>
              </w:rPr>
              <w:t>Nem  értelmezhető</w:t>
            </w:r>
            <w:proofErr w:type="gramEnd"/>
            <w:r w:rsidR="00AC73CA">
              <w:rPr>
                <w:sz w:val="26"/>
                <w:szCs w:val="26"/>
              </w:rPr>
              <w:t>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530E2E" w:rsidRDefault="00530E2E" w:rsidP="00530E2E">
            <w:pPr>
              <w:rPr>
                <w:sz w:val="20"/>
              </w:rPr>
            </w:pPr>
          </w:p>
        </w:tc>
      </w:tr>
      <w:tr w:rsidR="00530E2E" w:rsidTr="00885C7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530E2E" w:rsidRDefault="00530E2E" w:rsidP="00530E2E">
            <w:pPr>
              <w:rPr>
                <w:sz w:val="20"/>
              </w:rPr>
            </w:pPr>
          </w:p>
        </w:tc>
        <w:tc>
          <w:tcPr>
            <w:tcW w:w="2743" w:type="dxa"/>
            <w:gridSpan w:val="4"/>
          </w:tcPr>
          <w:p w:rsidR="00530E2E" w:rsidRPr="00B729BF" w:rsidRDefault="00530E2E" w:rsidP="00530E2E">
            <w:pPr>
              <w:rPr>
                <w:b/>
                <w:sz w:val="26"/>
                <w:szCs w:val="26"/>
              </w:rPr>
            </w:pPr>
            <w:r w:rsidRPr="00B729BF">
              <w:rPr>
                <w:b/>
                <w:sz w:val="26"/>
                <w:szCs w:val="26"/>
              </w:rPr>
              <w:t>Bőrrel érintkezve:</w:t>
            </w:r>
          </w:p>
        </w:tc>
        <w:tc>
          <w:tcPr>
            <w:tcW w:w="6806" w:type="dxa"/>
            <w:gridSpan w:val="10"/>
          </w:tcPr>
          <w:p w:rsidR="00530E2E" w:rsidRPr="00B729BF" w:rsidRDefault="00530E2E" w:rsidP="00530E2E">
            <w:pPr>
              <w:jc w:val="both"/>
              <w:rPr>
                <w:sz w:val="26"/>
                <w:szCs w:val="26"/>
              </w:rPr>
            </w:pPr>
            <w:proofErr w:type="gramStart"/>
            <w:r w:rsidRPr="00B729BF">
              <w:rPr>
                <w:sz w:val="26"/>
                <w:szCs w:val="26"/>
              </w:rPr>
              <w:t>A  bőrre</w:t>
            </w:r>
            <w:proofErr w:type="gramEnd"/>
            <w:r w:rsidRPr="00B729BF">
              <w:rPr>
                <w:sz w:val="26"/>
                <w:szCs w:val="26"/>
              </w:rPr>
              <w:t xml:space="preserve">  került  anyagot  le  kell  mosni.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530E2E" w:rsidRDefault="00530E2E" w:rsidP="00530E2E">
            <w:pPr>
              <w:rPr>
                <w:sz w:val="20"/>
              </w:rPr>
            </w:pPr>
          </w:p>
        </w:tc>
      </w:tr>
      <w:tr w:rsidR="00530E2E" w:rsidTr="00885C7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530E2E" w:rsidRDefault="00530E2E" w:rsidP="00530E2E">
            <w:pPr>
              <w:rPr>
                <w:sz w:val="20"/>
              </w:rPr>
            </w:pPr>
          </w:p>
        </w:tc>
        <w:tc>
          <w:tcPr>
            <w:tcW w:w="2743" w:type="dxa"/>
            <w:gridSpan w:val="4"/>
          </w:tcPr>
          <w:p w:rsidR="00530E2E" w:rsidRPr="00B729BF" w:rsidRDefault="00AC73CA" w:rsidP="00530E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Szembe kerülve</w:t>
            </w:r>
            <w:r w:rsidR="00530E2E" w:rsidRPr="00B729BF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806" w:type="dxa"/>
            <w:gridSpan w:val="10"/>
          </w:tcPr>
          <w:p w:rsidR="00530E2E" w:rsidRPr="00B729BF" w:rsidRDefault="00530E2E" w:rsidP="00530E2E">
            <w:pPr>
              <w:jc w:val="both"/>
              <w:rPr>
                <w:sz w:val="26"/>
                <w:szCs w:val="26"/>
              </w:rPr>
            </w:pPr>
            <w:r w:rsidRPr="00B729BF">
              <w:rPr>
                <w:sz w:val="26"/>
                <w:szCs w:val="26"/>
              </w:rPr>
              <w:t xml:space="preserve">A szemet bő vízzel </w:t>
            </w:r>
            <w:proofErr w:type="gramStart"/>
            <w:r w:rsidRPr="00B729BF">
              <w:rPr>
                <w:sz w:val="26"/>
                <w:szCs w:val="26"/>
              </w:rPr>
              <w:t>ki  kell</w:t>
            </w:r>
            <w:proofErr w:type="gramEnd"/>
            <w:r w:rsidRPr="00B729BF">
              <w:rPr>
                <w:sz w:val="26"/>
                <w:szCs w:val="26"/>
              </w:rPr>
              <w:t xml:space="preserve">  mosni.      </w:t>
            </w:r>
            <w:proofErr w:type="gramStart"/>
            <w:r w:rsidRPr="00B729BF">
              <w:rPr>
                <w:sz w:val="26"/>
                <w:szCs w:val="26"/>
              </w:rPr>
              <w:t>Panaszok   esetén</w:t>
            </w:r>
            <w:proofErr w:type="gramEnd"/>
            <w:r w:rsidRPr="00B729BF">
              <w:rPr>
                <w:sz w:val="26"/>
                <w:szCs w:val="26"/>
              </w:rPr>
              <w:t xml:space="preserve">  szemorvoshoz   kell  fordulni.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530E2E" w:rsidRDefault="00530E2E" w:rsidP="00530E2E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2743" w:type="dxa"/>
            <w:gridSpan w:val="4"/>
            <w:tcBorders>
              <w:bottom w:val="single" w:sz="12" w:space="0" w:color="auto"/>
            </w:tcBorders>
          </w:tcPr>
          <w:p w:rsidR="00AC73CA" w:rsidRDefault="00AC73CA" w:rsidP="00AC73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Lenyelés esetén</w:t>
            </w:r>
            <w:r w:rsidRPr="007735DC">
              <w:rPr>
                <w:b/>
                <w:sz w:val="26"/>
                <w:szCs w:val="26"/>
              </w:rPr>
              <w:t>:</w:t>
            </w:r>
          </w:p>
          <w:p w:rsidR="00AC73CA" w:rsidRDefault="00AC73CA" w:rsidP="00AC73CA">
            <w:pPr>
              <w:rPr>
                <w:b/>
                <w:sz w:val="26"/>
                <w:szCs w:val="26"/>
              </w:rPr>
            </w:pPr>
          </w:p>
          <w:p w:rsidR="00AC73CA" w:rsidRDefault="00AC73CA" w:rsidP="00AC73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AC73CA" w:rsidRDefault="00AC73CA" w:rsidP="00AC73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4.2. A legfontosabb</w:t>
            </w:r>
          </w:p>
          <w:p w:rsidR="00AC73CA" w:rsidRDefault="00AC73CA" w:rsidP="00AC73CA">
            <w:pPr>
              <w:rPr>
                <w:b/>
                <w:sz w:val="26"/>
                <w:szCs w:val="26"/>
              </w:rPr>
            </w:pPr>
          </w:p>
          <w:p w:rsidR="00AC73CA" w:rsidRDefault="00AC73CA" w:rsidP="00AC73CA">
            <w:pPr>
              <w:rPr>
                <w:b/>
                <w:sz w:val="26"/>
                <w:szCs w:val="26"/>
              </w:rPr>
            </w:pPr>
          </w:p>
          <w:p w:rsidR="00AC73CA" w:rsidRDefault="00AC73CA" w:rsidP="00AC73CA">
            <w:pPr>
              <w:rPr>
                <w:b/>
                <w:sz w:val="26"/>
                <w:szCs w:val="26"/>
              </w:rPr>
            </w:pPr>
          </w:p>
          <w:p w:rsidR="00AC73CA" w:rsidRPr="007735DC" w:rsidRDefault="00AC73CA" w:rsidP="00AC73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4.3.   </w:t>
            </w:r>
            <w:proofErr w:type="gramStart"/>
            <w:r>
              <w:rPr>
                <w:b/>
                <w:sz w:val="26"/>
                <w:szCs w:val="26"/>
              </w:rPr>
              <w:t>A  szükséges</w:t>
            </w:r>
            <w:proofErr w:type="gramEnd"/>
            <w:r>
              <w:rPr>
                <w:b/>
                <w:sz w:val="26"/>
                <w:szCs w:val="26"/>
              </w:rPr>
              <w:t xml:space="preserve">            </w:t>
            </w:r>
          </w:p>
        </w:tc>
        <w:tc>
          <w:tcPr>
            <w:tcW w:w="6806" w:type="dxa"/>
            <w:gridSpan w:val="10"/>
            <w:tcBorders>
              <w:bottom w:val="single" w:sz="12" w:space="0" w:color="auto"/>
            </w:tcBorders>
          </w:tcPr>
          <w:p w:rsidR="00AC73CA" w:rsidRDefault="00AC73CA" w:rsidP="00AC73CA">
            <w:pPr>
              <w:jc w:val="both"/>
              <w:rPr>
                <w:sz w:val="26"/>
                <w:szCs w:val="26"/>
              </w:rPr>
            </w:pPr>
            <w:r w:rsidRPr="007735DC">
              <w:rPr>
                <w:sz w:val="26"/>
                <w:szCs w:val="26"/>
              </w:rPr>
              <w:t xml:space="preserve">Az anyag véletlenszerű lenyelése esetén a szájat öblítsük ki. Szükség </w:t>
            </w:r>
            <w:proofErr w:type="gramStart"/>
            <w:r w:rsidRPr="007735DC">
              <w:rPr>
                <w:sz w:val="26"/>
                <w:szCs w:val="26"/>
              </w:rPr>
              <w:t>esetén  orvoshoz</w:t>
            </w:r>
            <w:proofErr w:type="gramEnd"/>
            <w:r w:rsidRPr="007735DC">
              <w:rPr>
                <w:sz w:val="26"/>
                <w:szCs w:val="26"/>
              </w:rPr>
              <w:t xml:space="preserve"> kell fordulni.</w:t>
            </w:r>
            <w:r>
              <w:rPr>
                <w:sz w:val="26"/>
                <w:szCs w:val="26"/>
              </w:rPr>
              <w:t xml:space="preserve"> Csomagolást megmutatni.</w:t>
            </w:r>
          </w:p>
          <w:p w:rsidR="00AC73CA" w:rsidRDefault="00AC73CA" w:rsidP="00AC73C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Pr="00893940">
              <w:rPr>
                <w:b/>
                <w:sz w:val="26"/>
                <w:szCs w:val="26"/>
              </w:rPr>
              <w:t>akut és késleltetett – tünetek és hatások</w:t>
            </w:r>
          </w:p>
          <w:p w:rsidR="00AC73CA" w:rsidRDefault="00AC73CA" w:rsidP="00AC7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Tünetek: A legfontosabb ismert tünetek és hatások leírása az osztályozásnál (lásd 2. pont) és/vagy a 11. pontban található. </w:t>
            </w:r>
          </w:p>
          <w:p w:rsidR="00AC73CA" w:rsidRDefault="00AC73CA" w:rsidP="00AC73CA">
            <w:pPr>
              <w:jc w:val="both"/>
              <w:rPr>
                <w:b/>
                <w:sz w:val="26"/>
                <w:szCs w:val="26"/>
              </w:rPr>
            </w:pPr>
          </w:p>
          <w:p w:rsidR="00AC73CA" w:rsidRPr="00DC44C5" w:rsidRDefault="00AC73CA" w:rsidP="00AC73CA">
            <w:pPr>
              <w:jc w:val="both"/>
              <w:rPr>
                <w:b/>
                <w:sz w:val="26"/>
                <w:szCs w:val="26"/>
              </w:rPr>
            </w:pPr>
            <w:r w:rsidRPr="00DC44C5">
              <w:rPr>
                <w:b/>
                <w:sz w:val="26"/>
                <w:szCs w:val="26"/>
              </w:rPr>
              <w:t>azonnali orvosi ellátás és különleges ellátás jelzése.</w:t>
            </w:r>
          </w:p>
          <w:p w:rsidR="00AC73CA" w:rsidRDefault="00AC73CA" w:rsidP="00AC7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Kezelés: Tüneti kezelés (méregtelenítés, életfunkciók), speciális antidótum nem ismert.</w:t>
            </w:r>
          </w:p>
          <w:p w:rsidR="00AC73CA" w:rsidRPr="007735DC" w:rsidRDefault="00AC73CA" w:rsidP="00AC73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8" w:type="dxa"/>
            <w:tcBorders>
              <w:bottom w:val="single" w:sz="12" w:space="0" w:color="auto"/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bottom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bottom w:val="single" w:sz="12" w:space="0" w:color="auto"/>
            </w:tcBorders>
          </w:tcPr>
          <w:p w:rsidR="00AC73CA" w:rsidRPr="00C1465B" w:rsidRDefault="00AC73CA" w:rsidP="00530E2E">
            <w:pPr>
              <w:jc w:val="both"/>
            </w:pPr>
          </w:p>
        </w:tc>
        <w:tc>
          <w:tcPr>
            <w:tcW w:w="188" w:type="dxa"/>
            <w:tcBorders>
              <w:bottom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single" w:sz="12" w:space="0" w:color="auto"/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/>
        </w:tc>
        <w:tc>
          <w:tcPr>
            <w:tcW w:w="9549" w:type="dxa"/>
            <w:gridSpan w:val="14"/>
            <w:shd w:val="clear" w:color="auto" w:fill="C0C0C0"/>
          </w:tcPr>
          <w:p w:rsidR="00AC73CA" w:rsidRPr="0014795A" w:rsidRDefault="00AC73CA" w:rsidP="00530E2E">
            <w:pPr>
              <w:rPr>
                <w:b/>
                <w:sz w:val="28"/>
                <w:szCs w:val="28"/>
              </w:rPr>
            </w:pPr>
            <w:r w:rsidRPr="0014795A">
              <w:rPr>
                <w:b/>
                <w:sz w:val="28"/>
                <w:szCs w:val="28"/>
              </w:rPr>
              <w:t xml:space="preserve">5. </w:t>
            </w:r>
            <w:r>
              <w:rPr>
                <w:b/>
                <w:sz w:val="28"/>
                <w:szCs w:val="28"/>
              </w:rPr>
              <w:t xml:space="preserve">Szakasz: </w:t>
            </w:r>
            <w:r w:rsidR="00807DF8">
              <w:rPr>
                <w:b/>
                <w:sz w:val="28"/>
                <w:szCs w:val="28"/>
              </w:rPr>
              <w:t>Tűzvédelmi</w:t>
            </w:r>
            <w:r>
              <w:rPr>
                <w:b/>
                <w:sz w:val="28"/>
                <w:szCs w:val="28"/>
              </w:rPr>
              <w:t xml:space="preserve"> intézkedések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/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AC73CA" w:rsidRPr="00C1465B" w:rsidRDefault="00AC73CA" w:rsidP="00530E2E"/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2743" w:type="dxa"/>
            <w:gridSpan w:val="4"/>
          </w:tcPr>
          <w:p w:rsidR="00AC73CA" w:rsidRPr="00B729BF" w:rsidRDefault="00AC73CA" w:rsidP="00530E2E">
            <w:pPr>
              <w:pStyle w:val="Cmsor1"/>
              <w:rPr>
                <w:sz w:val="26"/>
                <w:szCs w:val="26"/>
              </w:rPr>
            </w:pPr>
            <w:r w:rsidRPr="00B729BF">
              <w:rPr>
                <w:sz w:val="26"/>
                <w:szCs w:val="26"/>
              </w:rPr>
              <w:t>5.1.Oltóanyag:</w:t>
            </w:r>
          </w:p>
        </w:tc>
        <w:tc>
          <w:tcPr>
            <w:tcW w:w="6496" w:type="dxa"/>
            <w:gridSpan w:val="9"/>
          </w:tcPr>
          <w:p w:rsidR="00AC73CA" w:rsidRPr="00B729BF" w:rsidRDefault="00AC73CA" w:rsidP="00530E2E">
            <w:pPr>
              <w:rPr>
                <w:sz w:val="26"/>
                <w:szCs w:val="26"/>
              </w:rPr>
            </w:pPr>
            <w:proofErr w:type="gramStart"/>
            <w:r w:rsidRPr="00B729BF">
              <w:rPr>
                <w:sz w:val="26"/>
                <w:szCs w:val="26"/>
              </w:rPr>
              <w:t>Nem  tűzveszélyes</w:t>
            </w:r>
            <w:proofErr w:type="gramEnd"/>
            <w:r w:rsidRPr="00B729BF">
              <w:rPr>
                <w:sz w:val="26"/>
                <w:szCs w:val="26"/>
              </w:rPr>
              <w:t xml:space="preserve">  termék</w:t>
            </w:r>
            <w:r w:rsidR="00025942">
              <w:rPr>
                <w:sz w:val="26"/>
                <w:szCs w:val="26"/>
              </w:rPr>
              <w:t>.</w:t>
            </w:r>
            <w:r w:rsidRPr="00B729BF">
              <w:rPr>
                <w:sz w:val="26"/>
                <w:szCs w:val="26"/>
              </w:rPr>
              <w:t xml:space="preserve"> </w:t>
            </w:r>
            <w:proofErr w:type="gramStart"/>
            <w:r w:rsidRPr="00B729BF">
              <w:rPr>
                <w:sz w:val="26"/>
                <w:szCs w:val="26"/>
              </w:rPr>
              <w:t>A  környezetben</w:t>
            </w:r>
            <w:proofErr w:type="gramEnd"/>
            <w:r w:rsidRPr="00B729BF">
              <w:rPr>
                <w:sz w:val="26"/>
                <w:szCs w:val="26"/>
              </w:rPr>
              <w:t xml:space="preserve">  lévő éghető anyagok figyelembevételével  bármilyen  oltóanyag</w:t>
            </w:r>
            <w:r w:rsidR="00025942">
              <w:rPr>
                <w:sz w:val="26"/>
                <w:szCs w:val="26"/>
              </w:rPr>
              <w:t>.</w:t>
            </w:r>
            <w:r w:rsidRPr="00B729B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10" w:type="dxa"/>
          </w:tcPr>
          <w:p w:rsidR="00AC73CA" w:rsidRPr="00C1465B" w:rsidRDefault="00AC73CA" w:rsidP="00530E2E">
            <w:pPr>
              <w:jc w:val="both"/>
            </w:pP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Pr="0014795A" w:rsidRDefault="00AC73CA" w:rsidP="00530E2E">
            <w:pPr>
              <w:rPr>
                <w:b/>
                <w:sz w:val="20"/>
              </w:rPr>
            </w:pPr>
          </w:p>
        </w:tc>
        <w:tc>
          <w:tcPr>
            <w:tcW w:w="2743" w:type="dxa"/>
            <w:gridSpan w:val="4"/>
          </w:tcPr>
          <w:p w:rsidR="00AC73CA" w:rsidRPr="00B729BF" w:rsidRDefault="00807DF8" w:rsidP="00A408B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5.2.Az anyagból</w:t>
            </w:r>
            <w:r w:rsidR="00630E53">
              <w:rPr>
                <w:b/>
                <w:sz w:val="26"/>
                <w:szCs w:val="26"/>
              </w:rPr>
              <w:t xml:space="preserve"> vagy </w:t>
            </w:r>
            <w:r w:rsidR="0096774B">
              <w:rPr>
                <w:b/>
                <w:sz w:val="26"/>
                <w:szCs w:val="26"/>
              </w:rPr>
              <w:t xml:space="preserve">a </w:t>
            </w:r>
            <w:r>
              <w:rPr>
                <w:b/>
                <w:sz w:val="26"/>
                <w:szCs w:val="26"/>
              </w:rPr>
              <w:t xml:space="preserve">keverékből származó </w:t>
            </w:r>
            <w:proofErr w:type="gramStart"/>
            <w:r w:rsidR="00AC73CA">
              <w:rPr>
                <w:b/>
                <w:sz w:val="26"/>
                <w:szCs w:val="26"/>
              </w:rPr>
              <w:t>k</w:t>
            </w:r>
            <w:r w:rsidR="00AC73CA" w:rsidRPr="00B729BF">
              <w:rPr>
                <w:b/>
                <w:sz w:val="26"/>
                <w:szCs w:val="26"/>
              </w:rPr>
              <w:t>ülönleges  veszély</w:t>
            </w:r>
            <w:r w:rsidR="00AC73CA">
              <w:rPr>
                <w:b/>
                <w:sz w:val="26"/>
                <w:szCs w:val="26"/>
              </w:rPr>
              <w:t>ek</w:t>
            </w:r>
            <w:proofErr w:type="gramEnd"/>
            <w:r w:rsidR="00AC73CA" w:rsidRPr="00B729BF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806" w:type="dxa"/>
            <w:gridSpan w:val="10"/>
          </w:tcPr>
          <w:p w:rsidR="00AC73CA" w:rsidRDefault="00AC73CA" w:rsidP="00530E2E">
            <w:pPr>
              <w:jc w:val="both"/>
              <w:rPr>
                <w:sz w:val="26"/>
                <w:szCs w:val="26"/>
              </w:rPr>
            </w:pPr>
          </w:p>
          <w:p w:rsidR="00AC73CA" w:rsidRDefault="00AC73CA" w:rsidP="00530E2E">
            <w:pPr>
              <w:jc w:val="both"/>
              <w:rPr>
                <w:sz w:val="26"/>
                <w:szCs w:val="26"/>
              </w:rPr>
            </w:pPr>
          </w:p>
          <w:p w:rsidR="00AC73CA" w:rsidRPr="00B729BF" w:rsidRDefault="00AC73CA" w:rsidP="00530E2E">
            <w:pPr>
              <w:jc w:val="both"/>
              <w:rPr>
                <w:sz w:val="26"/>
                <w:szCs w:val="26"/>
              </w:rPr>
            </w:pPr>
            <w:proofErr w:type="gramStart"/>
            <w:r w:rsidRPr="00B729BF">
              <w:rPr>
                <w:sz w:val="26"/>
                <w:szCs w:val="26"/>
              </w:rPr>
              <w:t>Nem  ismeretes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Pr="0014795A" w:rsidRDefault="00AC73CA" w:rsidP="00530E2E">
            <w:pPr>
              <w:rPr>
                <w:b/>
                <w:sz w:val="20"/>
              </w:rPr>
            </w:pPr>
          </w:p>
        </w:tc>
        <w:tc>
          <w:tcPr>
            <w:tcW w:w="2743" w:type="dxa"/>
            <w:gridSpan w:val="4"/>
          </w:tcPr>
          <w:p w:rsidR="00AC73CA" w:rsidRPr="00B729BF" w:rsidRDefault="00AC73CA" w:rsidP="00677922">
            <w:pPr>
              <w:rPr>
                <w:b/>
                <w:sz w:val="26"/>
                <w:szCs w:val="26"/>
              </w:rPr>
            </w:pPr>
            <w:r w:rsidRPr="00B729BF">
              <w:rPr>
                <w:b/>
                <w:sz w:val="26"/>
                <w:szCs w:val="26"/>
              </w:rPr>
              <w:t>5.3.</w:t>
            </w:r>
            <w:proofErr w:type="gramStart"/>
            <w:r>
              <w:rPr>
                <w:b/>
                <w:sz w:val="26"/>
                <w:szCs w:val="26"/>
              </w:rPr>
              <w:t>Tűzoltóknak  szóló</w:t>
            </w:r>
            <w:proofErr w:type="gramEnd"/>
            <w:r>
              <w:rPr>
                <w:b/>
                <w:sz w:val="26"/>
                <w:szCs w:val="26"/>
              </w:rPr>
              <w:t xml:space="preserve"> javaslat</w:t>
            </w:r>
            <w:r w:rsidRPr="00B729BF">
              <w:rPr>
                <w:b/>
                <w:sz w:val="26"/>
                <w:szCs w:val="26"/>
              </w:rPr>
              <w:t xml:space="preserve">:    </w:t>
            </w:r>
            <w:r>
              <w:rPr>
                <w:sz w:val="26"/>
                <w:szCs w:val="26"/>
              </w:rPr>
              <w:t xml:space="preserve">          </w:t>
            </w:r>
            <w:r w:rsidRPr="00B729B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06" w:type="dxa"/>
            <w:gridSpan w:val="10"/>
          </w:tcPr>
          <w:p w:rsidR="00AC73CA" w:rsidRPr="00B729BF" w:rsidRDefault="00AC73CA" w:rsidP="00A408B4">
            <w:pPr>
              <w:rPr>
                <w:sz w:val="26"/>
                <w:szCs w:val="26"/>
              </w:rPr>
            </w:pPr>
            <w:r w:rsidRPr="00B729BF">
              <w:rPr>
                <w:sz w:val="26"/>
                <w:szCs w:val="26"/>
              </w:rPr>
              <w:t xml:space="preserve">Az </w:t>
            </w:r>
            <w:r>
              <w:rPr>
                <w:sz w:val="26"/>
                <w:szCs w:val="26"/>
              </w:rPr>
              <w:t xml:space="preserve">egyéb égő anyagoknak </w:t>
            </w:r>
            <w:r w:rsidRPr="00B729BF">
              <w:rPr>
                <w:sz w:val="26"/>
                <w:szCs w:val="26"/>
              </w:rPr>
              <w:t>megfelelő</w:t>
            </w:r>
            <w:r w:rsidR="00630E53">
              <w:rPr>
                <w:sz w:val="26"/>
                <w:szCs w:val="26"/>
              </w:rPr>
              <w:t>en</w:t>
            </w:r>
            <w:r w:rsidRPr="00B729BF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e</w:t>
            </w:r>
            <w:r w:rsidRPr="00B729BF">
              <w:rPr>
                <w:sz w:val="26"/>
                <w:szCs w:val="26"/>
              </w:rPr>
              <w:t>gyéni  védőeszköz</w:t>
            </w:r>
            <w:proofErr w:type="gramEnd"/>
            <w:r>
              <w:rPr>
                <w:sz w:val="26"/>
                <w:szCs w:val="26"/>
              </w:rPr>
              <w:t>.  A veszély mértéke az égő anyagtól és a tűz körülményeitől függ. A szennyezett tűzoltóvizet a hatályos előírásoknak megfelelően kell e</w:t>
            </w:r>
            <w:r w:rsidR="00630E53">
              <w:rPr>
                <w:sz w:val="26"/>
                <w:szCs w:val="26"/>
              </w:rPr>
              <w:t>lkülöníteni és megsemmisíteni</w:t>
            </w:r>
            <w:proofErr w:type="gramStart"/>
            <w:r w:rsidR="00630E5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                                             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bottom w:val="single" w:sz="12" w:space="0" w:color="auto"/>
            </w:tcBorders>
          </w:tcPr>
          <w:p w:rsidR="00AC73CA" w:rsidRPr="00B729BF" w:rsidRDefault="00AC73CA" w:rsidP="00530E2E">
            <w:pPr>
              <w:rPr>
                <w:sz w:val="26"/>
                <w:szCs w:val="26"/>
              </w:rPr>
            </w:pPr>
          </w:p>
        </w:tc>
        <w:tc>
          <w:tcPr>
            <w:tcW w:w="188" w:type="dxa"/>
            <w:tcBorders>
              <w:bottom w:val="single" w:sz="12" w:space="0" w:color="auto"/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single" w:sz="12" w:space="0" w:color="auto"/>
              <w:bottom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single" w:sz="12" w:space="0" w:color="auto"/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/>
        </w:tc>
        <w:tc>
          <w:tcPr>
            <w:tcW w:w="9549" w:type="dxa"/>
            <w:gridSpan w:val="14"/>
            <w:shd w:val="clear" w:color="auto" w:fill="C0C0C0"/>
          </w:tcPr>
          <w:p w:rsidR="00AC73CA" w:rsidRPr="0014795A" w:rsidRDefault="00AC73CA" w:rsidP="00530E2E">
            <w:pPr>
              <w:rPr>
                <w:b/>
                <w:sz w:val="28"/>
                <w:szCs w:val="28"/>
              </w:rPr>
            </w:pPr>
            <w:r w:rsidRPr="0014795A">
              <w:rPr>
                <w:b/>
                <w:sz w:val="28"/>
                <w:szCs w:val="28"/>
              </w:rPr>
              <w:t>6.</w:t>
            </w:r>
            <w:r>
              <w:rPr>
                <w:b/>
                <w:sz w:val="28"/>
                <w:szCs w:val="28"/>
              </w:rPr>
              <w:t xml:space="preserve"> Szakasz: Intézke</w:t>
            </w:r>
            <w:r w:rsidR="00630E53">
              <w:rPr>
                <w:b/>
                <w:sz w:val="28"/>
                <w:szCs w:val="28"/>
              </w:rPr>
              <w:t xml:space="preserve">dések véletlenszerű </w:t>
            </w:r>
            <w:r w:rsidR="00807DF8">
              <w:rPr>
                <w:b/>
                <w:sz w:val="28"/>
                <w:szCs w:val="28"/>
              </w:rPr>
              <w:t>expozíciónál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/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AC73CA" w:rsidRPr="00734FA7" w:rsidRDefault="00AC73CA" w:rsidP="00530E2E"/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AC73CA" w:rsidRPr="00B729BF" w:rsidRDefault="00AC73CA" w:rsidP="00530E2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6.1. Személyi</w:t>
            </w:r>
            <w:r w:rsidRPr="00B729B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óv</w:t>
            </w:r>
            <w:r w:rsidRPr="00B729BF">
              <w:rPr>
                <w:b/>
                <w:sz w:val="26"/>
                <w:szCs w:val="26"/>
              </w:rPr>
              <w:t>intézkedések</w:t>
            </w:r>
            <w:r>
              <w:rPr>
                <w:b/>
                <w:sz w:val="26"/>
                <w:szCs w:val="26"/>
              </w:rPr>
              <w:t>, egyéni védőeszközök és vészhelyzeti eljárások</w:t>
            </w:r>
            <w:r w:rsidRPr="00B729BF">
              <w:rPr>
                <w:b/>
                <w:sz w:val="26"/>
                <w:szCs w:val="26"/>
              </w:rPr>
              <w:t>:</w:t>
            </w:r>
            <w:r w:rsidRPr="00B729BF">
              <w:rPr>
                <w:bCs/>
                <w:sz w:val="26"/>
                <w:szCs w:val="26"/>
              </w:rPr>
              <w:t xml:space="preserve"> Kerüljük a termék szembe kerülését.</w:t>
            </w:r>
            <w:r>
              <w:rPr>
                <w:bCs/>
                <w:sz w:val="26"/>
                <w:szCs w:val="26"/>
              </w:rPr>
              <w:t xml:space="preserve"> Lásd 8. szakasz.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AC73CA" w:rsidRPr="00B729BF" w:rsidRDefault="00AC73CA" w:rsidP="00530E2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6.2. </w:t>
            </w:r>
            <w:proofErr w:type="gramStart"/>
            <w:r>
              <w:rPr>
                <w:b/>
                <w:sz w:val="26"/>
                <w:szCs w:val="26"/>
              </w:rPr>
              <w:t>Környezetvédelmi  óvintézkedések</w:t>
            </w:r>
            <w:proofErr w:type="gramEnd"/>
            <w:r w:rsidRPr="00B729BF">
              <w:rPr>
                <w:b/>
                <w:sz w:val="26"/>
                <w:szCs w:val="26"/>
              </w:rPr>
              <w:t xml:space="preserve">: </w:t>
            </w:r>
            <w:r w:rsidRPr="00B729BF">
              <w:rPr>
                <w:bCs/>
                <w:sz w:val="26"/>
                <w:szCs w:val="26"/>
              </w:rPr>
              <w:t xml:space="preserve">a terméket </w:t>
            </w:r>
            <w:r w:rsidRPr="00B729BF">
              <w:rPr>
                <w:b/>
                <w:sz w:val="26"/>
                <w:szCs w:val="26"/>
              </w:rPr>
              <w:t xml:space="preserve"> </w:t>
            </w:r>
            <w:r w:rsidRPr="00B729BF">
              <w:rPr>
                <w:sz w:val="26"/>
                <w:szCs w:val="26"/>
              </w:rPr>
              <w:t xml:space="preserve">élővízbe, talajba, csatornába önteni </w:t>
            </w:r>
            <w:r>
              <w:rPr>
                <w:sz w:val="26"/>
                <w:szCs w:val="26"/>
              </w:rPr>
              <w:t xml:space="preserve"> </w:t>
            </w:r>
            <w:r w:rsidRPr="00B729BF">
              <w:rPr>
                <w:sz w:val="26"/>
                <w:szCs w:val="26"/>
              </w:rPr>
              <w:t xml:space="preserve"> tilos.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AC73CA" w:rsidRPr="000C632A" w:rsidRDefault="00AC73CA" w:rsidP="00AC73C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6.3. A területi elhatárolás és a szennyezésmentesítés módszerei és anyagai</w:t>
            </w:r>
            <w:r w:rsidRPr="00B729BF"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Kis mennyiségű kiömlött anyagot össze kell </w:t>
            </w:r>
            <w:r w:rsidRPr="00C812D9">
              <w:rPr>
                <w:sz w:val="26"/>
                <w:szCs w:val="26"/>
              </w:rPr>
              <w:t>gyűjteni</w:t>
            </w:r>
            <w:r>
              <w:rPr>
                <w:sz w:val="26"/>
                <w:szCs w:val="26"/>
              </w:rPr>
              <w:t>, bő vízzel felmosni /csúszásveszély/.</w:t>
            </w:r>
            <w:r w:rsidRPr="000C632A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0C632A">
              <w:rPr>
                <w:bCs/>
                <w:sz w:val="26"/>
                <w:szCs w:val="26"/>
              </w:rPr>
              <w:t>Nagy     mennyiség</w:t>
            </w:r>
            <w:proofErr w:type="gramEnd"/>
            <w:r w:rsidRPr="000C632A">
              <w:rPr>
                <w:bCs/>
                <w:sz w:val="26"/>
                <w:szCs w:val="26"/>
              </w:rPr>
              <w:t xml:space="preserve"> esetén nedvszívó anyaggal (homok, föld) felitatni.</w:t>
            </w:r>
          </w:p>
          <w:p w:rsidR="00AC73CA" w:rsidRDefault="00AC73CA" w:rsidP="00AC73CA">
            <w:pPr>
              <w:jc w:val="both"/>
              <w:rPr>
                <w:bCs/>
                <w:sz w:val="26"/>
                <w:szCs w:val="26"/>
              </w:rPr>
            </w:pPr>
            <w:proofErr w:type="gramStart"/>
            <w:r w:rsidRPr="000C632A">
              <w:rPr>
                <w:bCs/>
                <w:sz w:val="26"/>
                <w:szCs w:val="26"/>
              </w:rPr>
              <w:t>Ártalmatlanításig   fe</w:t>
            </w:r>
            <w:r>
              <w:rPr>
                <w:bCs/>
                <w:sz w:val="26"/>
                <w:szCs w:val="26"/>
              </w:rPr>
              <w:t>lcí</w:t>
            </w:r>
            <w:r w:rsidRPr="000C632A">
              <w:rPr>
                <w:bCs/>
                <w:sz w:val="26"/>
                <w:szCs w:val="26"/>
              </w:rPr>
              <w:t>mkézett</w:t>
            </w:r>
            <w:proofErr w:type="gramEnd"/>
            <w:r w:rsidRPr="000C632A">
              <w:rPr>
                <w:bCs/>
                <w:sz w:val="26"/>
                <w:szCs w:val="26"/>
              </w:rPr>
              <w:t xml:space="preserve"> edényzetben  tárolni.</w:t>
            </w:r>
          </w:p>
          <w:p w:rsidR="00AC73CA" w:rsidRDefault="00AC73CA" w:rsidP="00AC73CA">
            <w:pPr>
              <w:jc w:val="both"/>
              <w:rPr>
                <w:b/>
                <w:bCs/>
                <w:sz w:val="26"/>
                <w:szCs w:val="26"/>
              </w:rPr>
            </w:pPr>
            <w:r w:rsidRPr="00084A97">
              <w:rPr>
                <w:b/>
                <w:bCs/>
                <w:sz w:val="26"/>
                <w:szCs w:val="26"/>
              </w:rPr>
              <w:t>6.4</w:t>
            </w:r>
            <w:r>
              <w:rPr>
                <w:b/>
                <w:bCs/>
                <w:sz w:val="26"/>
                <w:szCs w:val="26"/>
              </w:rPr>
              <w:t>. Hivatkozás más szakaszokra:</w:t>
            </w:r>
          </w:p>
          <w:p w:rsidR="00AC73CA" w:rsidRDefault="00AC73CA" w:rsidP="00AC73CA">
            <w:pPr>
              <w:jc w:val="both"/>
              <w:rPr>
                <w:bCs/>
                <w:sz w:val="26"/>
                <w:szCs w:val="26"/>
              </w:rPr>
            </w:pPr>
            <w:r w:rsidRPr="00084A97">
              <w:rPr>
                <w:bCs/>
                <w:sz w:val="26"/>
                <w:szCs w:val="26"/>
              </w:rPr>
              <w:t xml:space="preserve">Az </w:t>
            </w:r>
            <w:r>
              <w:rPr>
                <w:bCs/>
                <w:sz w:val="26"/>
                <w:szCs w:val="26"/>
              </w:rPr>
              <w:t>expozíció ellenőrzésére/személyi védőfelszerelésére és az ártalmatlanításra vonatkozó</w:t>
            </w:r>
          </w:p>
          <w:p w:rsidR="00AC73CA" w:rsidRPr="00B729BF" w:rsidRDefault="00AC73CA" w:rsidP="00AC73C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információk a 8. és a 13. szakaszban találhatók.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14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bottom w:val="single" w:sz="12" w:space="0" w:color="auto"/>
            </w:tcBorders>
          </w:tcPr>
          <w:p w:rsidR="00AC73CA" w:rsidRPr="00B729BF" w:rsidRDefault="00AC73CA" w:rsidP="00530E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8" w:type="dxa"/>
            <w:tcBorders>
              <w:bottom w:val="single" w:sz="12" w:space="0" w:color="auto"/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1494C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AC73CA" w:rsidRDefault="00AC73CA" w:rsidP="00530E2E">
            <w:pPr>
              <w:rPr>
                <w:bCs/>
              </w:rPr>
            </w:pPr>
          </w:p>
          <w:p w:rsidR="00AC73CA" w:rsidRPr="00734FA7" w:rsidRDefault="00AC73CA" w:rsidP="00530E2E">
            <w:pPr>
              <w:rPr>
                <w:bCs/>
              </w:rPr>
            </w:pPr>
          </w:p>
        </w:tc>
        <w:tc>
          <w:tcPr>
            <w:tcW w:w="188" w:type="dxa"/>
            <w:tcBorders>
              <w:top w:val="single" w:sz="12" w:space="0" w:color="auto"/>
              <w:bottom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RPr="00D45984" w:rsidTr="0062580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</w:tcBorders>
          </w:tcPr>
          <w:p w:rsidR="00AC73CA" w:rsidRPr="00734FA7" w:rsidRDefault="00AC73CA" w:rsidP="00530E2E"/>
        </w:tc>
        <w:tc>
          <w:tcPr>
            <w:tcW w:w="188" w:type="dxa"/>
            <w:tcBorders>
              <w:top w:val="single" w:sz="12" w:space="0" w:color="auto"/>
              <w:right w:val="single" w:sz="12" w:space="0" w:color="auto"/>
            </w:tcBorders>
          </w:tcPr>
          <w:p w:rsidR="00AC73CA" w:rsidRPr="00D45984" w:rsidRDefault="00AC73CA" w:rsidP="00530E2E">
            <w:pPr>
              <w:rPr>
                <w:b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/>
        </w:tc>
        <w:tc>
          <w:tcPr>
            <w:tcW w:w="9549" w:type="dxa"/>
            <w:gridSpan w:val="14"/>
            <w:shd w:val="clear" w:color="auto" w:fill="C0C0C0"/>
          </w:tcPr>
          <w:p w:rsidR="00AC73CA" w:rsidRPr="0014795A" w:rsidRDefault="00AC73CA" w:rsidP="00530E2E">
            <w:pPr>
              <w:rPr>
                <w:b/>
                <w:sz w:val="28"/>
                <w:szCs w:val="28"/>
              </w:rPr>
            </w:pPr>
            <w:r w:rsidRPr="0014795A">
              <w:rPr>
                <w:b/>
                <w:sz w:val="28"/>
                <w:szCs w:val="28"/>
              </w:rPr>
              <w:t xml:space="preserve">7. </w:t>
            </w:r>
            <w:r>
              <w:rPr>
                <w:b/>
                <w:sz w:val="28"/>
                <w:szCs w:val="28"/>
              </w:rPr>
              <w:t xml:space="preserve">Szakasz: </w:t>
            </w:r>
            <w:r w:rsidRPr="0014795A">
              <w:rPr>
                <w:b/>
                <w:sz w:val="28"/>
                <w:szCs w:val="28"/>
              </w:rPr>
              <w:t>Kezelés és tárolás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/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AC73CA" w:rsidRPr="00734FA7" w:rsidRDefault="00AC73CA" w:rsidP="00530E2E"/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2743" w:type="dxa"/>
            <w:gridSpan w:val="4"/>
          </w:tcPr>
          <w:p w:rsidR="00AC73CA" w:rsidRPr="00C812D9" w:rsidRDefault="00AC73CA" w:rsidP="00AC73C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7.1. A biztonságos k</w:t>
            </w:r>
            <w:r w:rsidRPr="00C812D9">
              <w:rPr>
                <w:b/>
                <w:sz w:val="26"/>
                <w:szCs w:val="26"/>
              </w:rPr>
              <w:t>ezelés</w:t>
            </w:r>
            <w:r>
              <w:rPr>
                <w:b/>
                <w:sz w:val="26"/>
                <w:szCs w:val="26"/>
              </w:rPr>
              <w:t>re irányuló óvintézkedések</w:t>
            </w:r>
            <w:r w:rsidRPr="00C812D9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806" w:type="dxa"/>
            <w:gridSpan w:val="10"/>
          </w:tcPr>
          <w:p w:rsidR="00AC73CA" w:rsidRDefault="00AC73CA" w:rsidP="00E225BE">
            <w:pPr>
              <w:rPr>
                <w:sz w:val="26"/>
                <w:szCs w:val="26"/>
              </w:rPr>
            </w:pPr>
          </w:p>
          <w:p w:rsidR="00AC73CA" w:rsidRDefault="00AC73CA" w:rsidP="00E225BE">
            <w:pPr>
              <w:rPr>
                <w:sz w:val="26"/>
                <w:szCs w:val="26"/>
              </w:rPr>
            </w:pPr>
          </w:p>
          <w:p w:rsidR="00AC73CA" w:rsidRPr="00C812D9" w:rsidRDefault="00AC73CA" w:rsidP="00E22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Kerüljük a szemmel</w:t>
            </w:r>
            <w:r w:rsidRPr="00C812D9">
              <w:rPr>
                <w:sz w:val="26"/>
                <w:szCs w:val="26"/>
              </w:rPr>
              <w:t xml:space="preserve"> </w:t>
            </w:r>
            <w:proofErr w:type="gramStart"/>
            <w:r w:rsidRPr="00C812D9">
              <w:rPr>
                <w:sz w:val="26"/>
                <w:szCs w:val="26"/>
              </w:rPr>
              <w:t>való  érintkezést</w:t>
            </w:r>
            <w:proofErr w:type="gramEnd"/>
            <w:r w:rsidRPr="00C812D9">
              <w:rPr>
                <w:sz w:val="26"/>
                <w:szCs w:val="26"/>
              </w:rPr>
              <w:t>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2743" w:type="dxa"/>
            <w:gridSpan w:val="4"/>
          </w:tcPr>
          <w:p w:rsidR="00AC73CA" w:rsidRPr="00C812D9" w:rsidRDefault="00AC73CA" w:rsidP="00AC73CA">
            <w:pPr>
              <w:rPr>
                <w:b/>
                <w:sz w:val="26"/>
                <w:szCs w:val="26"/>
              </w:rPr>
            </w:pPr>
            <w:r w:rsidRPr="00C812D9">
              <w:rPr>
                <w:b/>
                <w:sz w:val="26"/>
                <w:szCs w:val="26"/>
              </w:rPr>
              <w:t xml:space="preserve">7.2. </w:t>
            </w:r>
            <w:r>
              <w:rPr>
                <w:b/>
                <w:sz w:val="26"/>
                <w:szCs w:val="26"/>
              </w:rPr>
              <w:t>A biztonságos tárolás</w:t>
            </w:r>
            <w:r w:rsidRPr="007735DC">
              <w:rPr>
                <w:b/>
                <w:sz w:val="26"/>
                <w:szCs w:val="26"/>
              </w:rPr>
              <w:t xml:space="preserve"> feltételei</w:t>
            </w:r>
            <w:r>
              <w:rPr>
                <w:b/>
                <w:sz w:val="26"/>
                <w:szCs w:val="26"/>
              </w:rPr>
              <w:t>, az esetlege</w:t>
            </w:r>
            <w:r w:rsidR="002C1DAB">
              <w:rPr>
                <w:b/>
                <w:sz w:val="26"/>
                <w:szCs w:val="26"/>
              </w:rPr>
              <w:t>s összeférhetetlenséggel együtt</w:t>
            </w:r>
            <w:r w:rsidRPr="007735D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806" w:type="dxa"/>
            <w:gridSpan w:val="10"/>
          </w:tcPr>
          <w:p w:rsidR="00AC73CA" w:rsidRDefault="00AC73CA" w:rsidP="00530E2E">
            <w:pPr>
              <w:jc w:val="both"/>
              <w:rPr>
                <w:bCs/>
                <w:sz w:val="26"/>
                <w:szCs w:val="26"/>
              </w:rPr>
            </w:pPr>
          </w:p>
          <w:p w:rsidR="00AC73CA" w:rsidRDefault="00AC73CA" w:rsidP="00530E2E">
            <w:pPr>
              <w:jc w:val="both"/>
              <w:rPr>
                <w:bCs/>
                <w:sz w:val="26"/>
                <w:szCs w:val="26"/>
              </w:rPr>
            </w:pPr>
          </w:p>
          <w:p w:rsidR="00371CF3" w:rsidRDefault="00AC73CA" w:rsidP="00530E2E">
            <w:pPr>
              <w:jc w:val="both"/>
              <w:rPr>
                <w:bCs/>
                <w:sz w:val="26"/>
                <w:szCs w:val="26"/>
              </w:rPr>
            </w:pPr>
            <w:r w:rsidRPr="00C812D9">
              <w:rPr>
                <w:bCs/>
                <w:sz w:val="26"/>
                <w:szCs w:val="26"/>
              </w:rPr>
              <w:t xml:space="preserve">Csak </w:t>
            </w:r>
            <w:proofErr w:type="gramStart"/>
            <w:r w:rsidRPr="00C812D9">
              <w:rPr>
                <w:bCs/>
                <w:sz w:val="26"/>
                <w:szCs w:val="26"/>
              </w:rPr>
              <w:t>eredeti  csomagolásban</w:t>
            </w:r>
            <w:proofErr w:type="gramEnd"/>
            <w:r w:rsidRPr="00C812D9">
              <w:rPr>
                <w:bCs/>
                <w:sz w:val="26"/>
                <w:szCs w:val="26"/>
              </w:rPr>
              <w:t xml:space="preserve">.  </w:t>
            </w:r>
            <w:proofErr w:type="gramStart"/>
            <w:r w:rsidRPr="00C812D9">
              <w:rPr>
                <w:bCs/>
                <w:sz w:val="26"/>
                <w:szCs w:val="26"/>
              </w:rPr>
              <w:t>Gyerekek  kezébe</w:t>
            </w:r>
            <w:proofErr w:type="gramEnd"/>
            <w:r w:rsidRPr="00C812D9">
              <w:rPr>
                <w:bCs/>
                <w:sz w:val="26"/>
                <w:szCs w:val="26"/>
              </w:rPr>
              <w:t xml:space="preserve">  nem  </w:t>
            </w:r>
          </w:p>
          <w:p w:rsidR="00AC73CA" w:rsidRPr="00C812D9" w:rsidRDefault="00AC73CA" w:rsidP="00530E2E">
            <w:pPr>
              <w:jc w:val="both"/>
              <w:rPr>
                <w:sz w:val="26"/>
                <w:szCs w:val="26"/>
              </w:rPr>
            </w:pPr>
            <w:r w:rsidRPr="00C812D9">
              <w:rPr>
                <w:bCs/>
                <w:sz w:val="26"/>
                <w:szCs w:val="26"/>
              </w:rPr>
              <w:t>kerülhet.</w:t>
            </w:r>
            <w:r>
              <w:rPr>
                <w:bCs/>
                <w:sz w:val="26"/>
                <w:szCs w:val="26"/>
              </w:rPr>
              <w:t xml:space="preserve"> Élelmiszerektől</w:t>
            </w:r>
            <w:proofErr w:type="gramStart"/>
            <w:r>
              <w:rPr>
                <w:bCs/>
                <w:sz w:val="26"/>
                <w:szCs w:val="26"/>
              </w:rPr>
              <w:t>,  italtól</w:t>
            </w:r>
            <w:proofErr w:type="gramEnd"/>
            <w:r>
              <w:rPr>
                <w:bCs/>
                <w:sz w:val="26"/>
                <w:szCs w:val="26"/>
              </w:rPr>
              <w:t>,  takarmányoktól  távol  tartandó</w:t>
            </w:r>
            <w:r w:rsidR="00371CF3">
              <w:rPr>
                <w:bCs/>
                <w:sz w:val="26"/>
                <w:szCs w:val="26"/>
              </w:rPr>
              <w:t>.</w:t>
            </w:r>
            <w:r w:rsidR="008B54A8">
              <w:rPr>
                <w:bCs/>
                <w:sz w:val="26"/>
                <w:szCs w:val="26"/>
              </w:rPr>
              <w:t xml:space="preserve"> Tárolási hőmérséklet &lt;=35 °C alatt.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2743" w:type="dxa"/>
            <w:gridSpan w:val="4"/>
          </w:tcPr>
          <w:p w:rsidR="00AC73CA" w:rsidRPr="00C812D9" w:rsidRDefault="00AC73CA" w:rsidP="0061494C">
            <w:pPr>
              <w:rPr>
                <w:b/>
                <w:bCs/>
                <w:sz w:val="26"/>
                <w:szCs w:val="26"/>
              </w:rPr>
            </w:pPr>
            <w:r w:rsidRPr="00C812D9">
              <w:rPr>
                <w:b/>
                <w:bCs/>
                <w:sz w:val="26"/>
                <w:szCs w:val="26"/>
              </w:rPr>
              <w:t>7.3.</w:t>
            </w:r>
            <w:r>
              <w:rPr>
                <w:b/>
                <w:bCs/>
                <w:sz w:val="26"/>
                <w:szCs w:val="26"/>
              </w:rPr>
              <w:t>Meghatározott végfelhasználá</w:t>
            </w:r>
            <w:r w:rsidRPr="00C812D9">
              <w:rPr>
                <w:b/>
                <w:bCs/>
                <w:sz w:val="26"/>
                <w:szCs w:val="26"/>
              </w:rPr>
              <w:t>s:</w:t>
            </w:r>
          </w:p>
        </w:tc>
        <w:tc>
          <w:tcPr>
            <w:tcW w:w="6806" w:type="dxa"/>
            <w:gridSpan w:val="10"/>
          </w:tcPr>
          <w:p w:rsidR="00AC73CA" w:rsidRDefault="00AC73CA" w:rsidP="00530E2E">
            <w:pPr>
              <w:jc w:val="both"/>
              <w:rPr>
                <w:bCs/>
                <w:sz w:val="26"/>
                <w:szCs w:val="26"/>
              </w:rPr>
            </w:pPr>
          </w:p>
          <w:p w:rsidR="00AC73CA" w:rsidRPr="00C812D9" w:rsidRDefault="0077389C" w:rsidP="00530E2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Műayag, kő, padló felmosásához </w:t>
            </w:r>
            <w:r w:rsidR="00AC73CA">
              <w:rPr>
                <w:bCs/>
                <w:sz w:val="26"/>
                <w:szCs w:val="26"/>
              </w:rPr>
              <w:t xml:space="preserve">segédanyag.  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bottom w:val="single" w:sz="12" w:space="0" w:color="auto"/>
            </w:tcBorders>
          </w:tcPr>
          <w:p w:rsidR="00AC73CA" w:rsidRPr="00734FA7" w:rsidRDefault="00AC73CA" w:rsidP="00530E2E"/>
        </w:tc>
        <w:tc>
          <w:tcPr>
            <w:tcW w:w="188" w:type="dxa"/>
            <w:tcBorders>
              <w:bottom w:val="single" w:sz="12" w:space="0" w:color="auto"/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AC73CA" w:rsidRPr="00734FA7" w:rsidRDefault="00AC73CA" w:rsidP="00530E2E"/>
        </w:tc>
        <w:tc>
          <w:tcPr>
            <w:tcW w:w="188" w:type="dxa"/>
            <w:tcBorders>
              <w:top w:val="single" w:sz="12" w:space="0" w:color="auto"/>
              <w:bottom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</w:tcBorders>
          </w:tcPr>
          <w:p w:rsidR="00AC73CA" w:rsidRPr="00734FA7" w:rsidRDefault="00AC73CA" w:rsidP="00530E2E"/>
        </w:tc>
        <w:tc>
          <w:tcPr>
            <w:tcW w:w="188" w:type="dxa"/>
            <w:tcBorders>
              <w:top w:val="single" w:sz="12" w:space="0" w:color="auto"/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/>
        </w:tc>
        <w:tc>
          <w:tcPr>
            <w:tcW w:w="9549" w:type="dxa"/>
            <w:gridSpan w:val="14"/>
            <w:shd w:val="clear" w:color="auto" w:fill="C0C0C0"/>
          </w:tcPr>
          <w:p w:rsidR="00AC73CA" w:rsidRPr="0014795A" w:rsidRDefault="00AC73CA" w:rsidP="00530E2E">
            <w:pPr>
              <w:rPr>
                <w:b/>
                <w:sz w:val="28"/>
                <w:szCs w:val="28"/>
              </w:rPr>
            </w:pPr>
            <w:r w:rsidRPr="0014795A">
              <w:rPr>
                <w:b/>
                <w:sz w:val="28"/>
                <w:szCs w:val="28"/>
              </w:rPr>
              <w:t xml:space="preserve">8. </w:t>
            </w:r>
            <w:r w:rsidR="00FF15C0">
              <w:rPr>
                <w:b/>
                <w:sz w:val="28"/>
                <w:szCs w:val="28"/>
              </w:rPr>
              <w:t>Szak</w:t>
            </w:r>
            <w:r w:rsidR="00EA53C1">
              <w:rPr>
                <w:b/>
                <w:sz w:val="28"/>
                <w:szCs w:val="28"/>
              </w:rPr>
              <w:t xml:space="preserve">asz: </w:t>
            </w:r>
            <w:r w:rsidR="00807DF8">
              <w:rPr>
                <w:b/>
                <w:sz w:val="28"/>
                <w:szCs w:val="28"/>
              </w:rPr>
              <w:t>Az expozíció ellenőrzése</w:t>
            </w:r>
            <w:r w:rsidR="002C1DAB">
              <w:rPr>
                <w:b/>
                <w:sz w:val="28"/>
                <w:szCs w:val="28"/>
              </w:rPr>
              <w:t>/</w:t>
            </w:r>
            <w:r w:rsidR="00FF15C0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gyéni védelem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/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AC73CA" w:rsidRPr="00FF15C0" w:rsidRDefault="00FF15C0" w:rsidP="00FF15C0">
            <w:pPr>
              <w:rPr>
                <w:b/>
                <w:bCs/>
                <w:sz w:val="26"/>
                <w:szCs w:val="26"/>
              </w:rPr>
            </w:pPr>
            <w:r w:rsidRPr="005F25B8">
              <w:rPr>
                <w:b/>
              </w:rPr>
              <w:t>8.1.</w:t>
            </w:r>
            <w:r>
              <w:t xml:space="preserve"> </w:t>
            </w:r>
            <w:r>
              <w:rPr>
                <w:b/>
                <w:bCs/>
                <w:sz w:val="26"/>
                <w:szCs w:val="26"/>
              </w:rPr>
              <w:t>Ellenőrzési paraméterek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AC73CA" w:rsidRDefault="00AC73CA" w:rsidP="00530E2E">
            <w:pPr>
              <w:jc w:val="both"/>
              <w:rPr>
                <w:sz w:val="26"/>
                <w:szCs w:val="26"/>
              </w:rPr>
            </w:pPr>
            <w:r w:rsidRPr="00447768">
              <w:rPr>
                <w:b/>
                <w:bCs/>
                <w:sz w:val="26"/>
                <w:szCs w:val="26"/>
              </w:rPr>
              <w:t>Munkahelyi levegőben megengedett határérték:</w:t>
            </w:r>
            <w:r w:rsidRPr="00447768">
              <w:rPr>
                <w:sz w:val="26"/>
                <w:szCs w:val="26"/>
              </w:rPr>
              <w:t xml:space="preserve"> A készítmény munkahelyi légtérben megengedhető határértékkel nem szabályozott</w:t>
            </w:r>
            <w:r w:rsidR="00FF15C0">
              <w:rPr>
                <w:sz w:val="26"/>
                <w:szCs w:val="26"/>
              </w:rPr>
              <w:t>.</w:t>
            </w:r>
          </w:p>
          <w:p w:rsidR="00E37E6C" w:rsidRDefault="00E37E6C" w:rsidP="00530E2E">
            <w:pPr>
              <w:jc w:val="both"/>
              <w:rPr>
                <w:sz w:val="26"/>
                <w:szCs w:val="26"/>
              </w:rPr>
            </w:pPr>
            <w:r w:rsidRPr="009173A6">
              <w:rPr>
                <w:sz w:val="26"/>
                <w:szCs w:val="26"/>
              </w:rPr>
              <w:t xml:space="preserve">A készítmény összetevőinek munkahelyi </w:t>
            </w:r>
            <w:proofErr w:type="gramStart"/>
            <w:r w:rsidRPr="009173A6">
              <w:rPr>
                <w:sz w:val="26"/>
                <w:szCs w:val="26"/>
              </w:rPr>
              <w:t>légtérben  megengedett</w:t>
            </w:r>
            <w:proofErr w:type="gramEnd"/>
            <w:r w:rsidRPr="009173A6">
              <w:rPr>
                <w:sz w:val="26"/>
                <w:szCs w:val="26"/>
              </w:rPr>
              <w:t xml:space="preserve">   határértékei</w:t>
            </w:r>
            <w:r>
              <w:rPr>
                <w:sz w:val="26"/>
                <w:szCs w:val="26"/>
              </w:rPr>
              <w:t xml:space="preserve"> </w:t>
            </w:r>
          </w:p>
          <w:p w:rsidR="00FF15C0" w:rsidRPr="00B27C10" w:rsidRDefault="00DE776C" w:rsidP="00530E2E">
            <w:pPr>
              <w:jc w:val="both"/>
              <w:rPr>
                <w:sz w:val="26"/>
                <w:szCs w:val="26"/>
              </w:rPr>
            </w:pPr>
            <w:proofErr w:type="gramStart"/>
            <w:r w:rsidRPr="000F4F67">
              <w:rPr>
                <w:bCs/>
                <w:sz w:val="26"/>
                <w:szCs w:val="26"/>
                <w:u w:val="single"/>
              </w:rPr>
              <w:t>a</w:t>
            </w:r>
            <w:proofErr w:type="gramEnd"/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Pr="000F4F67">
              <w:rPr>
                <w:sz w:val="26"/>
                <w:szCs w:val="26"/>
                <w:u w:val="single"/>
              </w:rPr>
              <w:t>5/2020 (II.6.) ITM rendelet szerint;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31"/>
              <w:gridCol w:w="1331"/>
              <w:gridCol w:w="1331"/>
              <w:gridCol w:w="1331"/>
              <w:gridCol w:w="1331"/>
              <w:gridCol w:w="1331"/>
              <w:gridCol w:w="1331"/>
            </w:tblGrid>
            <w:tr w:rsidR="00D05205" w:rsidRPr="00355DF5" w:rsidTr="00877394">
              <w:tc>
                <w:tcPr>
                  <w:tcW w:w="1331" w:type="dxa"/>
                  <w:shd w:val="clear" w:color="auto" w:fill="auto"/>
                </w:tcPr>
                <w:p w:rsidR="00D05205" w:rsidRPr="00355DF5" w:rsidRDefault="00D05205" w:rsidP="00D05205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Megneve-</w:t>
                  </w:r>
                </w:p>
                <w:p w:rsidR="00D05205" w:rsidRPr="00355DF5" w:rsidRDefault="00D05205" w:rsidP="00D05205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zés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05205" w:rsidRPr="00355DF5" w:rsidRDefault="00D05205" w:rsidP="00D05205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CAS-szám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05205" w:rsidRPr="00355DF5" w:rsidRDefault="00D05205" w:rsidP="00D05205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ÁK-érték</w:t>
                  </w:r>
                </w:p>
                <w:p w:rsidR="00D05205" w:rsidRPr="00355DF5" w:rsidRDefault="00D05205" w:rsidP="00D05205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mg/m³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05205" w:rsidRPr="00355DF5" w:rsidRDefault="00D05205" w:rsidP="00D05205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CK-érték</w:t>
                  </w:r>
                </w:p>
                <w:p w:rsidR="00D05205" w:rsidRPr="00355DF5" w:rsidRDefault="00D05205" w:rsidP="00D05205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mg/m³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05205" w:rsidRPr="00355DF5" w:rsidRDefault="00D05205" w:rsidP="00D05205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Jellemző tulajdon-</w:t>
                  </w:r>
                </w:p>
                <w:p w:rsidR="00D05205" w:rsidRPr="00355DF5" w:rsidRDefault="00D05205" w:rsidP="00D05205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ság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05205" w:rsidRPr="00355DF5" w:rsidRDefault="00D05205" w:rsidP="00D05205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Hivatko-</w:t>
                  </w:r>
                </w:p>
                <w:p w:rsidR="00D05205" w:rsidRPr="00355DF5" w:rsidRDefault="00D05205" w:rsidP="00D05205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zás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05205" w:rsidRPr="00355DF5" w:rsidRDefault="00D05205" w:rsidP="00D05205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ÁK korrekciós csoport</w:t>
                  </w:r>
                </w:p>
              </w:tc>
            </w:tr>
            <w:tr w:rsidR="00D05205" w:rsidRPr="00355DF5" w:rsidTr="00877394">
              <w:tc>
                <w:tcPr>
                  <w:tcW w:w="1331" w:type="dxa"/>
                  <w:shd w:val="clear" w:color="auto" w:fill="auto"/>
                </w:tcPr>
                <w:p w:rsidR="00D05205" w:rsidRPr="00355DF5" w:rsidRDefault="00D05205" w:rsidP="00D05205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Izopropil-alkohol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05205" w:rsidRPr="00355DF5" w:rsidRDefault="00D05205" w:rsidP="00D05205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67-63-0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05205" w:rsidRPr="00355DF5" w:rsidRDefault="00D05205" w:rsidP="00D05205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500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05205" w:rsidRPr="00355DF5" w:rsidRDefault="00D05205" w:rsidP="00D05205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1000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05205" w:rsidRPr="00355DF5" w:rsidRDefault="00D05205" w:rsidP="00D05205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b</w:t>
                  </w:r>
                  <w:proofErr w:type="gramStart"/>
                  <w:r w:rsidRPr="00355DF5">
                    <w:rPr>
                      <w:sz w:val="26"/>
                      <w:szCs w:val="26"/>
                    </w:rPr>
                    <w:t>,i</w:t>
                  </w:r>
                  <w:proofErr w:type="gramEnd"/>
                </w:p>
              </w:tc>
              <w:tc>
                <w:tcPr>
                  <w:tcW w:w="1331" w:type="dxa"/>
                  <w:shd w:val="clear" w:color="auto" w:fill="auto"/>
                </w:tcPr>
                <w:p w:rsidR="00D05205" w:rsidRPr="00355DF5" w:rsidRDefault="00D05205" w:rsidP="00D05205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D05205" w:rsidRPr="00355DF5" w:rsidRDefault="00D05205" w:rsidP="00D05205">
                  <w:pPr>
                    <w:rPr>
                      <w:sz w:val="26"/>
                      <w:szCs w:val="26"/>
                    </w:rPr>
                  </w:pPr>
                  <w:r w:rsidRPr="00355DF5">
                    <w:rPr>
                      <w:sz w:val="26"/>
                      <w:szCs w:val="26"/>
                    </w:rPr>
                    <w:t>R</w:t>
                  </w:r>
                </w:p>
              </w:tc>
            </w:tr>
          </w:tbl>
          <w:p w:rsidR="00D05205" w:rsidRDefault="00D05205" w:rsidP="00D05205">
            <w:pPr>
              <w:rPr>
                <w:sz w:val="26"/>
                <w:szCs w:val="26"/>
              </w:rPr>
            </w:pPr>
            <w:proofErr w:type="gramStart"/>
            <w:r w:rsidRPr="00CF7A09">
              <w:rPr>
                <w:b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Azok</w:t>
            </w:r>
            <w:proofErr w:type="gramEnd"/>
            <w:r>
              <w:rPr>
                <w:sz w:val="26"/>
                <w:szCs w:val="26"/>
              </w:rPr>
              <w:t xml:space="preserve"> az anyagok, amelyek egészségkárosító hatása </w:t>
            </w:r>
            <w:r w:rsidRPr="002432A9">
              <w:rPr>
                <w:sz w:val="26"/>
                <w:szCs w:val="26"/>
                <w:u w:val="single"/>
              </w:rPr>
              <w:t>RÖVID</w:t>
            </w:r>
            <w:r>
              <w:rPr>
                <w:sz w:val="26"/>
                <w:szCs w:val="26"/>
              </w:rPr>
              <w:t xml:space="preserve"> expozíció hatására jele</w:t>
            </w:r>
            <w:r w:rsidR="002432A9">
              <w:rPr>
                <w:sz w:val="26"/>
                <w:szCs w:val="26"/>
              </w:rPr>
              <w:t>ntkezik. Korrigált ÁK=ÁK x 8/</w:t>
            </w:r>
            <w:r>
              <w:rPr>
                <w:sz w:val="26"/>
                <w:szCs w:val="26"/>
              </w:rPr>
              <w:t>a napi óraszám</w:t>
            </w:r>
          </w:p>
          <w:p w:rsidR="00D05205" w:rsidRDefault="00D05205" w:rsidP="00D05205">
            <w:pPr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 xml:space="preserve">b  </w:t>
            </w:r>
            <w:r>
              <w:rPr>
                <w:sz w:val="26"/>
                <w:szCs w:val="26"/>
              </w:rPr>
              <w:t>Bőrön</w:t>
            </w:r>
            <w:proofErr w:type="gramEnd"/>
            <w:r>
              <w:rPr>
                <w:sz w:val="26"/>
                <w:szCs w:val="26"/>
              </w:rPr>
              <w:t xml:space="preserve"> át is felszívódik.</w:t>
            </w:r>
          </w:p>
          <w:p w:rsidR="00D05205" w:rsidRDefault="00D05205" w:rsidP="00D05205">
            <w:pPr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 xml:space="preserve">i   </w:t>
            </w:r>
            <w:r>
              <w:rPr>
                <w:sz w:val="26"/>
                <w:szCs w:val="26"/>
              </w:rPr>
              <w:t>Ingerlő</w:t>
            </w:r>
            <w:proofErr w:type="gramEnd"/>
            <w:r>
              <w:rPr>
                <w:sz w:val="26"/>
                <w:szCs w:val="26"/>
              </w:rPr>
              <w:t xml:space="preserve"> anyag, amely izgatja a bőrt, nyálkahártyát, szemet vagy mindhármat.</w:t>
            </w:r>
          </w:p>
          <w:p w:rsidR="00D05205" w:rsidRPr="00BF5138" w:rsidRDefault="00D05205" w:rsidP="00D05205">
            <w:pPr>
              <w:rPr>
                <w:sz w:val="26"/>
                <w:szCs w:val="26"/>
              </w:rPr>
            </w:pPr>
            <w:proofErr w:type="gramStart"/>
            <w:r w:rsidRPr="00AE6289">
              <w:rPr>
                <w:b/>
                <w:sz w:val="26"/>
                <w:szCs w:val="26"/>
              </w:rPr>
              <w:t>ÁK-érték</w:t>
            </w:r>
            <w:r>
              <w:rPr>
                <w:b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Megengedett</w:t>
            </w:r>
            <w:proofErr w:type="gramEnd"/>
            <w:r>
              <w:rPr>
                <w:sz w:val="26"/>
                <w:szCs w:val="26"/>
              </w:rPr>
              <w:t xml:space="preserve"> átlagos koncentráció</w:t>
            </w:r>
          </w:p>
          <w:p w:rsidR="00D05205" w:rsidRPr="00AE6289" w:rsidRDefault="00D05205" w:rsidP="00D05205">
            <w:pPr>
              <w:rPr>
                <w:sz w:val="26"/>
                <w:szCs w:val="26"/>
              </w:rPr>
            </w:pPr>
            <w:proofErr w:type="gramStart"/>
            <w:r w:rsidRPr="00AE6289">
              <w:rPr>
                <w:b/>
                <w:sz w:val="26"/>
                <w:szCs w:val="26"/>
              </w:rPr>
              <w:lastRenderedPageBreak/>
              <w:t>CK-érték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BF5138">
              <w:rPr>
                <w:sz w:val="26"/>
                <w:szCs w:val="26"/>
              </w:rPr>
              <w:t>Megengedett</w:t>
            </w:r>
            <w:proofErr w:type="gramEnd"/>
            <w:r w:rsidRPr="00BF5138">
              <w:rPr>
                <w:sz w:val="26"/>
                <w:szCs w:val="26"/>
              </w:rPr>
              <w:t xml:space="preserve"> csúcskoncentráció</w:t>
            </w:r>
          </w:p>
          <w:p w:rsidR="00AC73CA" w:rsidRDefault="00D05205" w:rsidP="00D05205">
            <w:pPr>
              <w:rPr>
                <w:sz w:val="26"/>
                <w:szCs w:val="26"/>
              </w:rPr>
            </w:pPr>
            <w:r w:rsidRPr="00AE6289">
              <w:rPr>
                <w:b/>
                <w:sz w:val="26"/>
                <w:szCs w:val="26"/>
              </w:rPr>
              <w:t>CAS-szám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A</w:t>
            </w:r>
            <w:proofErr w:type="gramEnd"/>
            <w:r>
              <w:rPr>
                <w:sz w:val="26"/>
                <w:szCs w:val="26"/>
              </w:rPr>
              <w:t xml:space="preserve"> vegyi anyagok azonosítására használt Chemical Abstracts Service          regisztrációs szám</w:t>
            </w:r>
          </w:p>
          <w:p w:rsidR="00CB6110" w:rsidRPr="003C7591" w:rsidRDefault="00CB6110" w:rsidP="00D05205">
            <w:pPr>
              <w:rPr>
                <w:b/>
                <w:bCs/>
                <w:sz w:val="20"/>
                <w:szCs w:val="20"/>
              </w:rPr>
            </w:pPr>
            <w:r w:rsidRPr="003C7591">
              <w:rPr>
                <w:b/>
                <w:bCs/>
                <w:sz w:val="20"/>
                <w:szCs w:val="20"/>
              </w:rPr>
              <w:t>Izopropil-alkohol:</w:t>
            </w:r>
          </w:p>
          <w:p w:rsidR="00CB6110" w:rsidRPr="00570283" w:rsidRDefault="00CB6110" w:rsidP="00D05205">
            <w:pPr>
              <w:rPr>
                <w:sz w:val="20"/>
                <w:szCs w:val="20"/>
              </w:rPr>
            </w:pPr>
            <w:r w:rsidRPr="00570283">
              <w:rPr>
                <w:sz w:val="20"/>
                <w:szCs w:val="20"/>
              </w:rPr>
              <w:t xml:space="preserve">Származtatott nem észlelt hatás szint (DNEL)/Származtatott minimális hatás </w:t>
            </w:r>
            <w:proofErr w:type="gramStart"/>
            <w:r w:rsidRPr="00570283">
              <w:rPr>
                <w:sz w:val="20"/>
                <w:szCs w:val="20"/>
              </w:rPr>
              <w:t>szint(</w:t>
            </w:r>
            <w:proofErr w:type="gramEnd"/>
            <w:r w:rsidRPr="00570283">
              <w:rPr>
                <w:sz w:val="20"/>
                <w:szCs w:val="20"/>
              </w:rPr>
              <w:t>DMEL)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286"/>
            </w:tblGrid>
            <w:tr w:rsidR="00CB6110" w:rsidRPr="00570283" w:rsidTr="003C7591">
              <w:tblPrEx>
                <w:tblCellMar>
                  <w:top w:w="0" w:type="dxa"/>
                  <w:bottom w:w="0" w:type="dxa"/>
                </w:tblCellMar>
              </w:tblPrEx>
              <w:trPr>
                <w:trHeight w:val="95"/>
              </w:trPr>
              <w:tc>
                <w:tcPr>
                  <w:tcW w:w="5286" w:type="dxa"/>
                </w:tcPr>
                <w:p w:rsidR="00CB6110" w:rsidRPr="00570283" w:rsidRDefault="00CB6110" w:rsidP="00CB6110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02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DNEL (származtatott hatásmentes szint) </w:t>
                  </w:r>
                </w:p>
              </w:tc>
            </w:tr>
            <w:tr w:rsidR="00CB6110" w:rsidRPr="00570283" w:rsidTr="003C7591">
              <w:tblPrEx>
                <w:tblCellMar>
                  <w:top w:w="0" w:type="dxa"/>
                  <w:bottom w:w="0" w:type="dxa"/>
                </w:tblCellMar>
              </w:tblPrEx>
              <w:trPr>
                <w:trHeight w:val="214"/>
              </w:trPr>
              <w:tc>
                <w:tcPr>
                  <w:tcW w:w="5286" w:type="dxa"/>
                </w:tcPr>
                <w:p w:rsidR="00CB6110" w:rsidRPr="00570283" w:rsidRDefault="00CB6110" w:rsidP="00CB6110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02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Munkavállalók, Hosszan tartó - szisztematikus hatások</w:t>
                  </w:r>
                  <w:proofErr w:type="gramStart"/>
                  <w:r w:rsidRPr="005702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.,</w:t>
                  </w:r>
                  <w:proofErr w:type="gramEnd"/>
                  <w:r w:rsidRPr="005702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Bőrrel való érintkezés: 888 mg/kg bw/nap</w:t>
                  </w:r>
                </w:p>
                <w:tbl>
                  <w:tblPr>
                    <w:tblW w:w="5286" w:type="dxa"/>
                    <w:tblInd w:w="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5286"/>
                  </w:tblGrid>
                  <w:tr w:rsidR="00CB6110" w:rsidRPr="00570283" w:rsidTr="003C75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5"/>
                    </w:trPr>
                    <w:tc>
                      <w:tcPr>
                        <w:tcW w:w="5286" w:type="dxa"/>
                      </w:tcPr>
                      <w:p w:rsidR="00CB6110" w:rsidRPr="00570283" w:rsidRDefault="00CB6110" w:rsidP="00CB6110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702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DNEL (származtatott hatásmentes szint) </w:t>
                        </w:r>
                      </w:p>
                    </w:tc>
                  </w:tr>
                  <w:tr w:rsidR="00CB6110" w:rsidRPr="00570283" w:rsidTr="003C75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4"/>
                    </w:trPr>
                    <w:tc>
                      <w:tcPr>
                        <w:tcW w:w="5286" w:type="dxa"/>
                      </w:tcPr>
                      <w:p w:rsidR="00CB6110" w:rsidRPr="00570283" w:rsidRDefault="00CB6110" w:rsidP="00CB6110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</w:pPr>
                        <w:r w:rsidRPr="005702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Munkavállalók, Hosszan tartó - szisztematikus hatások</w:t>
                        </w:r>
                        <w:proofErr w:type="gramStart"/>
                        <w:r w:rsidRPr="005702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.,</w:t>
                        </w:r>
                        <w:proofErr w:type="gramEnd"/>
                        <w:r w:rsidRPr="0057028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Belégzés: 500mg/m</w:t>
                        </w:r>
                        <w:r w:rsidRPr="0057028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</w:p>
                      <w:tbl>
                        <w:tblPr>
                          <w:tblW w:w="5653" w:type="dxa"/>
                          <w:tblInd w:w="7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5653"/>
                        </w:tblGrid>
                        <w:tr w:rsidR="00CB6110" w:rsidRPr="00570283" w:rsidTr="003C759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95"/>
                          </w:trPr>
                          <w:tc>
                            <w:tcPr>
                              <w:tcW w:w="5653" w:type="dxa"/>
                            </w:tcPr>
                            <w:p w:rsidR="00CB6110" w:rsidRPr="00570283" w:rsidRDefault="00CB6110" w:rsidP="00CB6110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7028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DNEL (származtatott hatásmentes szint) </w:t>
                              </w:r>
                            </w:p>
                          </w:tc>
                        </w:tr>
                        <w:tr w:rsidR="00CB6110" w:rsidRPr="00570283" w:rsidTr="003C759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14"/>
                          </w:trPr>
                          <w:tc>
                            <w:tcPr>
                              <w:tcW w:w="5653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CB6110" w:rsidRPr="00570283" w:rsidRDefault="00CB6110" w:rsidP="00CB6110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7028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Fogyasztók, Hosszan tartó - szisztematikus hatások</w:t>
                              </w:r>
                              <w:proofErr w:type="gramStart"/>
                              <w:r w:rsidRPr="0057028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.,</w:t>
                              </w:r>
                              <w:proofErr w:type="gramEnd"/>
                              <w:r w:rsidRPr="0057028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66C1F" w:rsidRPr="0057028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57028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Bőrrel való érintkezés: 319 mg/kg bw/nap </w:t>
                              </w:r>
                            </w:p>
                            <w:tbl>
                              <w:tblPr>
                                <w:tblW w:w="0" w:type="auto"/>
                                <w:tblInd w:w="7" w:type="dxa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ayout w:type="fixed"/>
                                <w:tblLook w:val="0000"/>
                              </w:tblPr>
                              <w:tblGrid>
                                <w:gridCol w:w="115"/>
                                <w:gridCol w:w="4915"/>
                                <w:gridCol w:w="115"/>
                              </w:tblGrid>
                              <w:tr w:rsidR="00CB6110" w:rsidRPr="00570283" w:rsidTr="003C759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gridBefore w:val="1"/>
                                  <w:wBefore w:w="115" w:type="dxa"/>
                                  <w:trHeight w:val="95"/>
                                </w:trPr>
                                <w:tc>
                                  <w:tcPr>
                                    <w:tcW w:w="5030" w:type="dxa"/>
                                    <w:gridSpan w:val="2"/>
                                  </w:tcPr>
                                  <w:p w:rsidR="00CB6110" w:rsidRPr="00570283" w:rsidRDefault="00CB6110" w:rsidP="00CB6110">
                                    <w:pPr>
                                      <w:pStyle w:val="Default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570283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DNEL (származtatott hatásmentes szint) </w:t>
                                    </w:r>
                                  </w:p>
                                </w:tc>
                              </w:tr>
                              <w:tr w:rsidR="00CB6110" w:rsidRPr="00570283" w:rsidTr="003C759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gridBefore w:val="1"/>
                                  <w:wBefore w:w="115" w:type="dxa"/>
                                  <w:trHeight w:val="213"/>
                                </w:trPr>
                                <w:tc>
                                  <w:tcPr>
                                    <w:tcW w:w="5030" w:type="dxa"/>
                                    <w:gridSpan w:val="2"/>
                                  </w:tcPr>
                                  <w:p w:rsidR="00766C1F" w:rsidRPr="00570283" w:rsidRDefault="00CB6110" w:rsidP="00CB6110">
                                    <w:pPr>
                                      <w:pStyle w:val="Default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570283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Fogyasztók, Hosszan tartó - szisztematikus hatások</w:t>
                                    </w:r>
                                    <w:proofErr w:type="gramStart"/>
                                    <w:r w:rsidRPr="00570283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.,</w:t>
                                    </w:r>
                                    <w:proofErr w:type="gramEnd"/>
                                    <w:r w:rsidRPr="00570283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Belégzés: 89 mg/m</w:t>
                                    </w:r>
                                    <w:r w:rsidRPr="00570283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766C1F" w:rsidRPr="00570283" w:rsidTr="003C759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gridAfter w:val="1"/>
                                  <w:wAfter w:w="115" w:type="dxa"/>
                                  <w:trHeight w:val="95"/>
                                </w:trPr>
                                <w:tc>
                                  <w:tcPr>
                                    <w:tcW w:w="5030" w:type="dxa"/>
                                    <w:gridSpan w:val="2"/>
                                  </w:tcPr>
                                  <w:p w:rsidR="00766C1F" w:rsidRPr="00570283" w:rsidRDefault="00766C1F">
                                    <w:pPr>
                                      <w:pStyle w:val="Default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570283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DNEL (származtatott hatásmentes szint) </w:t>
                                    </w:r>
                                  </w:p>
                                </w:tc>
                              </w:tr>
                              <w:tr w:rsidR="00766C1F" w:rsidRPr="00570283" w:rsidTr="003C759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gridAfter w:val="1"/>
                                  <w:wAfter w:w="115" w:type="dxa"/>
                                  <w:trHeight w:val="213"/>
                                </w:trPr>
                                <w:tc>
                                  <w:tcPr>
                                    <w:tcW w:w="5030" w:type="dxa"/>
                                    <w:gridSpan w:val="2"/>
                                  </w:tcPr>
                                  <w:p w:rsidR="00884CDB" w:rsidRPr="00570283" w:rsidRDefault="00766C1F">
                                    <w:pPr>
                                      <w:pStyle w:val="Default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570283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Fogyasztók, Hosszan tartó - szisztematikus hatások</w:t>
                                    </w:r>
                                    <w:proofErr w:type="gramStart"/>
                                    <w:r w:rsidRPr="00570283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.,</w:t>
                                    </w:r>
                                    <w:proofErr w:type="gramEnd"/>
                                    <w:r w:rsidRPr="00570283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Lenyelés: 26 mg/kg bw/nap</w:t>
                                    </w:r>
                                  </w:p>
                                  <w:p w:rsidR="00884CDB" w:rsidRPr="00570283" w:rsidRDefault="00884CDB">
                                    <w:pPr>
                                      <w:pStyle w:val="Default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570283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Becsült hatásmentes koncentráció (PNEC)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Ind w:w="5" w:type="dxa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Layout w:type="fixed"/>
                                      <w:tblLook w:val="04A0"/>
                                    </w:tblPr>
                                    <w:tblGrid>
                                      <w:gridCol w:w="2392"/>
                                      <w:gridCol w:w="2392"/>
                                    </w:tblGrid>
                                    <w:tr w:rsidR="00884CDB" w:rsidRPr="00570283" w:rsidTr="003C7591">
                                      <w:trPr>
                                        <w:trHeight w:val="232"/>
                                      </w:trPr>
                                      <w:tc>
                                        <w:tcPr>
                                          <w:tcW w:w="2392" w:type="dxa"/>
                                          <w:shd w:val="clear" w:color="auto" w:fill="auto"/>
                                        </w:tcPr>
                                        <w:p w:rsidR="00884CDB" w:rsidRPr="00570283" w:rsidRDefault="00884CD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570283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Édesvíz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92" w:type="dxa"/>
                                          <w:shd w:val="clear" w:color="auto" w:fill="auto"/>
                                        </w:tcPr>
                                        <w:p w:rsidR="00884CDB" w:rsidRPr="00570283" w:rsidRDefault="00884CD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570283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140,9 mg/l</w:t>
                                          </w:r>
                                        </w:p>
                                      </w:tc>
                                    </w:tr>
                                    <w:tr w:rsidR="00884CDB" w:rsidRPr="00570283" w:rsidTr="003C7591">
                                      <w:trPr>
                                        <w:trHeight w:val="232"/>
                                      </w:trPr>
                                      <w:tc>
                                        <w:tcPr>
                                          <w:tcW w:w="2392" w:type="dxa"/>
                                          <w:shd w:val="clear" w:color="auto" w:fill="auto"/>
                                        </w:tcPr>
                                        <w:p w:rsidR="00884CDB" w:rsidRPr="00570283" w:rsidRDefault="00884CD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570283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Tengervíz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92" w:type="dxa"/>
                                          <w:shd w:val="clear" w:color="auto" w:fill="auto"/>
                                        </w:tcPr>
                                        <w:p w:rsidR="00884CDB" w:rsidRPr="00570283" w:rsidRDefault="00884CD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570283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140,9 mg/l</w:t>
                                          </w:r>
                                        </w:p>
                                      </w:tc>
                                    </w:tr>
                                    <w:tr w:rsidR="00884CDB" w:rsidRPr="00570283" w:rsidTr="003C7591">
                                      <w:trPr>
                                        <w:trHeight w:val="232"/>
                                      </w:trPr>
                                      <w:tc>
                                        <w:tcPr>
                                          <w:tcW w:w="2392" w:type="dxa"/>
                                          <w:shd w:val="clear" w:color="auto" w:fill="auto"/>
                                        </w:tcPr>
                                        <w:p w:rsidR="00884CDB" w:rsidRPr="00570283" w:rsidRDefault="00884CD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570283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Szakaszos kibocsátások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92" w:type="dxa"/>
                                          <w:shd w:val="clear" w:color="auto" w:fill="auto"/>
                                        </w:tcPr>
                                        <w:p w:rsidR="00884CDB" w:rsidRPr="00570283" w:rsidRDefault="00884CD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570283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140,9 mg/l</w:t>
                                          </w:r>
                                        </w:p>
                                      </w:tc>
                                    </w:tr>
                                    <w:tr w:rsidR="00884CDB" w:rsidRPr="00570283" w:rsidTr="003C7591">
                                      <w:trPr>
                                        <w:trHeight w:val="232"/>
                                      </w:trPr>
                                      <w:tc>
                                        <w:tcPr>
                                          <w:tcW w:w="2392" w:type="dxa"/>
                                          <w:shd w:val="clear" w:color="auto" w:fill="auto"/>
                                        </w:tcPr>
                                        <w:p w:rsidR="00884CDB" w:rsidRPr="00570283" w:rsidRDefault="00884CD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570283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Szennyvíztisztító telep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92" w:type="dxa"/>
                                          <w:shd w:val="clear" w:color="auto" w:fill="auto"/>
                                        </w:tcPr>
                                        <w:p w:rsidR="00884CDB" w:rsidRPr="00570283" w:rsidRDefault="00884CD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570283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2251 mg/l</w:t>
                                          </w:r>
                                        </w:p>
                                      </w:tc>
                                    </w:tr>
                                    <w:tr w:rsidR="00884CDB" w:rsidRPr="00570283" w:rsidTr="003C7591">
                                      <w:trPr>
                                        <w:trHeight w:val="232"/>
                                      </w:trPr>
                                      <w:tc>
                                        <w:tcPr>
                                          <w:tcW w:w="2392" w:type="dxa"/>
                                          <w:shd w:val="clear" w:color="auto" w:fill="auto"/>
                                        </w:tcPr>
                                        <w:p w:rsidR="00884CDB" w:rsidRPr="00570283" w:rsidRDefault="00884CD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570283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Üledék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92" w:type="dxa"/>
                                          <w:shd w:val="clear" w:color="auto" w:fill="auto"/>
                                        </w:tcPr>
                                        <w:p w:rsidR="00884CDB" w:rsidRPr="00570283" w:rsidRDefault="00884CD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570283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552 mg/kg d.w.</w:t>
                                          </w:r>
                                        </w:p>
                                      </w:tc>
                                    </w:tr>
                                    <w:tr w:rsidR="00884CDB" w:rsidRPr="00570283" w:rsidTr="003C7591">
                                      <w:trPr>
                                        <w:trHeight w:val="232"/>
                                      </w:trPr>
                                      <w:tc>
                                        <w:tcPr>
                                          <w:tcW w:w="2392" w:type="dxa"/>
                                          <w:shd w:val="clear" w:color="auto" w:fill="auto"/>
                                        </w:tcPr>
                                        <w:p w:rsidR="00884CDB" w:rsidRPr="00570283" w:rsidRDefault="00884CD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570283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Talaj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92" w:type="dxa"/>
                                          <w:shd w:val="clear" w:color="auto" w:fill="auto"/>
                                        </w:tcPr>
                                        <w:p w:rsidR="00884CDB" w:rsidRPr="00570283" w:rsidRDefault="00884CD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570283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28 mg/kg</w:t>
                                          </w:r>
                                        </w:p>
                                      </w:tc>
                                    </w:tr>
                                    <w:tr w:rsidR="00884CDB" w:rsidRPr="00570283" w:rsidTr="003C7591">
                                      <w:trPr>
                                        <w:trHeight w:val="464"/>
                                      </w:trPr>
                                      <w:tc>
                                        <w:tcPr>
                                          <w:tcW w:w="2392" w:type="dxa"/>
                                          <w:shd w:val="clear" w:color="auto" w:fill="auto"/>
                                        </w:tcPr>
                                        <w:p w:rsidR="00884CDB" w:rsidRPr="00570283" w:rsidRDefault="00884CD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570283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Másodlagos mérgezés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92" w:type="dxa"/>
                                          <w:shd w:val="clear" w:color="auto" w:fill="auto"/>
                                        </w:tcPr>
                                        <w:p w:rsidR="00884CDB" w:rsidRPr="00570283" w:rsidRDefault="00884CDB">
                                          <w:pPr>
                                            <w:pStyle w:val="Default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570283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  <w:t>160 mg/kg táplálékbevitel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84CDB" w:rsidRPr="00570283" w:rsidRDefault="00884CDB">
                                    <w:pPr>
                                      <w:pStyle w:val="Default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B6110" w:rsidRPr="00570283" w:rsidRDefault="00CB6110" w:rsidP="00CB6110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B6110" w:rsidRPr="00570283" w:rsidRDefault="00CB6110" w:rsidP="00CB6110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B6110" w:rsidRPr="00570283" w:rsidRDefault="00CB6110" w:rsidP="00CB6110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42C6" w:rsidTr="003C7591">
              <w:tblPrEx>
                <w:tblCellMar>
                  <w:top w:w="0" w:type="dxa"/>
                  <w:bottom w:w="0" w:type="dxa"/>
                </w:tblCellMar>
              </w:tblPrEx>
              <w:trPr>
                <w:trHeight w:val="214"/>
              </w:trPr>
              <w:tc>
                <w:tcPr>
                  <w:tcW w:w="5286" w:type="dxa"/>
                </w:tcPr>
                <w:p w:rsidR="002742C6" w:rsidRPr="00570283" w:rsidRDefault="002742C6" w:rsidP="00CB6110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02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Biológiai expozíciós indexek</w:t>
                  </w:r>
                </w:p>
                <w:p w:rsidR="002742C6" w:rsidRDefault="002742C6" w:rsidP="00CB61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702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Magyarország 25/2000 Kémiai biztonság Munkahelyi együttes rendelet (2. melléklet): megengedett határértékei biológiai expozíciós (hatás) indexeknek, aceton, vizelet 25µ/l, mintavételezési idő: műszak végén.</w:t>
                  </w:r>
                </w:p>
              </w:tc>
            </w:tr>
          </w:tbl>
          <w:p w:rsidR="00CB6110" w:rsidRPr="00447768" w:rsidRDefault="00CB6110" w:rsidP="00D05205">
            <w:pPr>
              <w:rPr>
                <w:sz w:val="26"/>
                <w:szCs w:val="26"/>
              </w:rPr>
            </w:pP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D9D9D9"/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FF15C0" w:rsidRDefault="00AC73CA" w:rsidP="00530E2E">
            <w:pPr>
              <w:rPr>
                <w:b/>
                <w:sz w:val="26"/>
                <w:szCs w:val="26"/>
              </w:rPr>
            </w:pPr>
            <w:r w:rsidRPr="00447768">
              <w:rPr>
                <w:b/>
                <w:sz w:val="26"/>
                <w:szCs w:val="26"/>
              </w:rPr>
              <w:t>8.2.</w:t>
            </w:r>
            <w:r w:rsidR="00FF15C0">
              <w:rPr>
                <w:b/>
                <w:sz w:val="26"/>
                <w:szCs w:val="26"/>
              </w:rPr>
              <w:t xml:space="preserve"> A</w:t>
            </w:r>
            <w:r w:rsidR="00807DF8">
              <w:rPr>
                <w:b/>
                <w:sz w:val="26"/>
                <w:szCs w:val="26"/>
              </w:rPr>
              <w:t>z expozíció ellenőrzése</w:t>
            </w:r>
          </w:p>
          <w:p w:rsidR="00AC73CA" w:rsidRPr="00447768" w:rsidRDefault="00AC73CA" w:rsidP="00530E2E">
            <w:pPr>
              <w:rPr>
                <w:b/>
                <w:sz w:val="26"/>
                <w:szCs w:val="26"/>
              </w:rPr>
            </w:pPr>
            <w:r w:rsidRPr="00FF15C0">
              <w:rPr>
                <w:sz w:val="26"/>
                <w:szCs w:val="26"/>
                <w:u w:val="single"/>
              </w:rPr>
              <w:t>Személyi védőfelszerelések</w:t>
            </w:r>
            <w:proofErr w:type="gramStart"/>
            <w:r w:rsidRPr="00447768">
              <w:rPr>
                <w:sz w:val="26"/>
                <w:szCs w:val="26"/>
              </w:rPr>
              <w:t>:  Nincs</w:t>
            </w:r>
            <w:proofErr w:type="gramEnd"/>
            <w:r w:rsidRPr="00447768">
              <w:rPr>
                <w:sz w:val="26"/>
                <w:szCs w:val="26"/>
              </w:rPr>
              <w:t xml:space="preserve">  különösebb  előírás</w:t>
            </w:r>
            <w:r w:rsidR="00FF15C0">
              <w:rPr>
                <w:sz w:val="26"/>
                <w:szCs w:val="26"/>
              </w:rPr>
              <w:t>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E7218C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AC73CA" w:rsidRPr="00FF13DE" w:rsidRDefault="00DE1A51" w:rsidP="00FF13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AC73CA" w:rsidRPr="00447768">
              <w:rPr>
                <w:b/>
                <w:sz w:val="26"/>
                <w:szCs w:val="26"/>
              </w:rPr>
              <w:t>Szemvédelem</w:t>
            </w:r>
            <w:proofErr w:type="gramStart"/>
            <w:r w:rsidR="00AC73CA" w:rsidRPr="00447768">
              <w:rPr>
                <w:b/>
                <w:sz w:val="26"/>
                <w:szCs w:val="26"/>
              </w:rPr>
              <w:t>:</w:t>
            </w:r>
            <w:r w:rsidR="00AC73CA">
              <w:rPr>
                <w:b/>
                <w:sz w:val="26"/>
                <w:szCs w:val="26"/>
              </w:rPr>
              <w:t xml:space="preserve">   </w:t>
            </w:r>
            <w:r w:rsidR="00FF15C0">
              <w:rPr>
                <w:b/>
                <w:sz w:val="26"/>
                <w:szCs w:val="26"/>
              </w:rPr>
              <w:t xml:space="preserve">       </w:t>
            </w:r>
            <w:r w:rsidR="00AC73CA" w:rsidRPr="00447768">
              <w:rPr>
                <w:sz w:val="26"/>
                <w:szCs w:val="26"/>
              </w:rPr>
              <w:t>Ügyeljünk</w:t>
            </w:r>
            <w:proofErr w:type="gramEnd"/>
            <w:r w:rsidR="00AC73CA" w:rsidRPr="00447768">
              <w:rPr>
                <w:sz w:val="26"/>
                <w:szCs w:val="26"/>
              </w:rPr>
              <w:t xml:space="preserve"> arra, hogy a termék szembe ne kerüljön.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E7218C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AC73CA" w:rsidRPr="00FF13DE" w:rsidRDefault="00DE1A51" w:rsidP="00FF13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AC73CA" w:rsidRPr="00447768">
              <w:rPr>
                <w:b/>
                <w:sz w:val="26"/>
                <w:szCs w:val="26"/>
              </w:rPr>
              <w:t>Testvédelem</w:t>
            </w:r>
            <w:proofErr w:type="gramStart"/>
            <w:r w:rsidR="00AC73CA" w:rsidRPr="00447768">
              <w:rPr>
                <w:b/>
                <w:sz w:val="26"/>
                <w:szCs w:val="26"/>
              </w:rPr>
              <w:t>:</w:t>
            </w:r>
            <w:r w:rsidR="00AC73CA">
              <w:rPr>
                <w:b/>
                <w:sz w:val="26"/>
                <w:szCs w:val="26"/>
              </w:rPr>
              <w:t xml:space="preserve">   </w:t>
            </w:r>
            <w:r w:rsidR="00FF15C0">
              <w:rPr>
                <w:b/>
                <w:sz w:val="26"/>
                <w:szCs w:val="26"/>
              </w:rPr>
              <w:t xml:space="preserve">         </w:t>
            </w:r>
            <w:r w:rsidR="00AC73CA" w:rsidRPr="00447768">
              <w:rPr>
                <w:sz w:val="26"/>
                <w:szCs w:val="26"/>
              </w:rPr>
              <w:t>A</w:t>
            </w:r>
            <w:proofErr w:type="gramEnd"/>
            <w:r w:rsidR="00AC73CA" w:rsidRPr="00447768">
              <w:rPr>
                <w:sz w:val="26"/>
                <w:szCs w:val="26"/>
              </w:rPr>
              <w:t xml:space="preserve">  bőrre  került  anyagot  vízzel  lemosni.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bottom w:val="single" w:sz="12" w:space="0" w:color="auto"/>
            </w:tcBorders>
          </w:tcPr>
          <w:tbl>
            <w:tblPr>
              <w:tblW w:w="99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183"/>
              <w:gridCol w:w="7787"/>
            </w:tblGrid>
            <w:tr w:rsidR="00FF15C0" w:rsidRPr="007735DC" w:rsidTr="00FE2DF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9" w:type="dxa"/>
                </w:tcPr>
                <w:p w:rsidR="00FF15C0" w:rsidRPr="007735DC" w:rsidRDefault="00FF15C0" w:rsidP="00FE2DF3">
                  <w:pPr>
                    <w:rPr>
                      <w:b/>
                      <w:sz w:val="26"/>
                      <w:szCs w:val="26"/>
                    </w:rPr>
                  </w:pPr>
                  <w:r w:rsidRPr="007735DC">
                    <w:rPr>
                      <w:b/>
                      <w:sz w:val="26"/>
                      <w:szCs w:val="26"/>
                    </w:rPr>
                    <w:t>Légzésvédelem</w:t>
                  </w:r>
                  <w:r>
                    <w:rPr>
                      <w:b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7452" w:type="dxa"/>
                </w:tcPr>
                <w:p w:rsidR="00FF15C0" w:rsidRPr="007735DC" w:rsidRDefault="00FF15C0" w:rsidP="00FE2DF3">
                  <w:pPr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7735DC">
                    <w:rPr>
                      <w:sz w:val="26"/>
                      <w:szCs w:val="26"/>
                    </w:rPr>
                    <w:t>Normál  felhasználás</w:t>
                  </w:r>
                  <w:proofErr w:type="gramEnd"/>
                  <w:r w:rsidRPr="007735DC">
                    <w:rPr>
                      <w:sz w:val="26"/>
                      <w:szCs w:val="26"/>
                    </w:rPr>
                    <w:t xml:space="preserve">  esetén  nem  szükséges.</w:t>
                  </w:r>
                </w:p>
              </w:tc>
            </w:tr>
            <w:tr w:rsidR="00FF15C0" w:rsidRPr="007735DC" w:rsidTr="00FE2DF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89" w:type="dxa"/>
                </w:tcPr>
                <w:p w:rsidR="00FF15C0" w:rsidRPr="007735DC" w:rsidRDefault="00FF15C0" w:rsidP="00FE2DF3">
                  <w:pPr>
                    <w:rPr>
                      <w:b/>
                      <w:sz w:val="26"/>
                      <w:szCs w:val="26"/>
                    </w:rPr>
                  </w:pPr>
                  <w:r w:rsidRPr="007735DC">
                    <w:rPr>
                      <w:b/>
                      <w:sz w:val="26"/>
                      <w:szCs w:val="26"/>
                    </w:rPr>
                    <w:t>Kézvédelem:</w:t>
                  </w:r>
                </w:p>
              </w:tc>
              <w:tc>
                <w:tcPr>
                  <w:tcW w:w="7452" w:type="dxa"/>
                </w:tcPr>
                <w:p w:rsidR="00FF15C0" w:rsidRPr="007735DC" w:rsidRDefault="00FF15C0" w:rsidP="00FE2DF3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Nem szükséges.</w:t>
                  </w:r>
                </w:p>
              </w:tc>
            </w:tr>
          </w:tbl>
          <w:p w:rsidR="00AC73CA" w:rsidRPr="00734FA7" w:rsidRDefault="00AC73CA" w:rsidP="00530E2E"/>
        </w:tc>
        <w:tc>
          <w:tcPr>
            <w:tcW w:w="188" w:type="dxa"/>
            <w:tcBorders>
              <w:bottom w:val="single" w:sz="12" w:space="0" w:color="auto"/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bottom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bottom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188" w:type="dxa"/>
            <w:tcBorders>
              <w:bottom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single" w:sz="12" w:space="0" w:color="auto"/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/>
        </w:tc>
        <w:tc>
          <w:tcPr>
            <w:tcW w:w="9549" w:type="dxa"/>
            <w:gridSpan w:val="14"/>
            <w:shd w:val="clear" w:color="auto" w:fill="C0C0C0"/>
          </w:tcPr>
          <w:p w:rsidR="00AC73CA" w:rsidRPr="006D2313" w:rsidRDefault="00AC73CA" w:rsidP="00530E2E">
            <w:pPr>
              <w:rPr>
                <w:b/>
                <w:sz w:val="28"/>
                <w:szCs w:val="28"/>
              </w:rPr>
            </w:pPr>
            <w:r w:rsidRPr="006D2313">
              <w:rPr>
                <w:b/>
                <w:sz w:val="28"/>
                <w:szCs w:val="28"/>
              </w:rPr>
              <w:t xml:space="preserve">9. </w:t>
            </w:r>
            <w:r w:rsidR="00FF15C0">
              <w:rPr>
                <w:b/>
                <w:sz w:val="28"/>
                <w:szCs w:val="28"/>
              </w:rPr>
              <w:t xml:space="preserve">Szakasz: </w:t>
            </w:r>
            <w:r w:rsidRPr="006D2313">
              <w:rPr>
                <w:b/>
                <w:sz w:val="28"/>
                <w:szCs w:val="28"/>
              </w:rPr>
              <w:t>Fizikai és kémiai tulajdonságok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/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AC73CA" w:rsidRPr="00BF25FD" w:rsidRDefault="00AC73CA" w:rsidP="00530E2E"/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30E2E">
            <w:pPr>
              <w:rPr>
                <w:sz w:val="20"/>
              </w:rPr>
            </w:pPr>
          </w:p>
        </w:tc>
      </w:tr>
      <w:tr w:rsidR="00AC73CA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AC73CA" w:rsidRPr="000D482C" w:rsidRDefault="00AC73CA" w:rsidP="005C1D02">
            <w:pPr>
              <w:rPr>
                <w:b/>
                <w:sz w:val="26"/>
                <w:szCs w:val="26"/>
              </w:rPr>
            </w:pPr>
            <w:r w:rsidRPr="000D482C">
              <w:rPr>
                <w:b/>
                <w:sz w:val="26"/>
                <w:szCs w:val="26"/>
              </w:rPr>
              <w:t>9.1.</w:t>
            </w:r>
            <w:r w:rsidR="00A742F5">
              <w:rPr>
                <w:b/>
                <w:sz w:val="26"/>
                <w:szCs w:val="26"/>
              </w:rPr>
              <w:t xml:space="preserve">Az </w:t>
            </w:r>
            <w:proofErr w:type="gramStart"/>
            <w:r w:rsidR="00A742F5">
              <w:rPr>
                <w:b/>
                <w:sz w:val="26"/>
                <w:szCs w:val="26"/>
              </w:rPr>
              <w:t xml:space="preserve">alapvető  </w:t>
            </w:r>
            <w:r w:rsidRPr="000D482C">
              <w:rPr>
                <w:b/>
                <w:sz w:val="26"/>
                <w:szCs w:val="26"/>
              </w:rPr>
              <w:t>fizikai</w:t>
            </w:r>
            <w:proofErr w:type="gramEnd"/>
            <w:r w:rsidRPr="000D482C">
              <w:rPr>
                <w:b/>
                <w:sz w:val="26"/>
                <w:szCs w:val="26"/>
              </w:rPr>
              <w:t xml:space="preserve">  és  kémiai  tulajdonságokra  vonatkozó információk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AC73CA" w:rsidRDefault="00625D66" w:rsidP="005C1D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Halmazállapot</w:t>
            </w:r>
          </w:p>
          <w:p w:rsidR="00625D66" w:rsidRPr="0047244E" w:rsidRDefault="00625D66" w:rsidP="005C1D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Szín</w:t>
            </w:r>
          </w:p>
        </w:tc>
        <w:tc>
          <w:tcPr>
            <w:tcW w:w="6317" w:type="dxa"/>
            <w:gridSpan w:val="7"/>
          </w:tcPr>
          <w:p w:rsidR="00AC73CA" w:rsidRDefault="00AC73CA" w:rsidP="009B0E7F">
            <w:pPr>
              <w:rPr>
                <w:sz w:val="26"/>
                <w:szCs w:val="26"/>
              </w:rPr>
            </w:pPr>
            <w:r w:rsidRPr="008C2ACA">
              <w:rPr>
                <w:sz w:val="26"/>
                <w:szCs w:val="26"/>
              </w:rPr>
              <w:t>foly</w:t>
            </w:r>
            <w:r w:rsidR="00625D66">
              <w:rPr>
                <w:sz w:val="26"/>
                <w:szCs w:val="26"/>
              </w:rPr>
              <w:t>ékony</w:t>
            </w:r>
          </w:p>
          <w:p w:rsidR="00625D66" w:rsidRPr="008C2ACA" w:rsidRDefault="00625D66" w:rsidP="009B0E7F">
            <w:pPr>
              <w:rPr>
                <w:sz w:val="26"/>
                <w:szCs w:val="26"/>
              </w:rPr>
            </w:pPr>
            <w:r w:rsidRPr="008C2ACA">
              <w:rPr>
                <w:sz w:val="26"/>
                <w:szCs w:val="26"/>
              </w:rPr>
              <w:t>különböző</w:t>
            </w:r>
            <w:r>
              <w:rPr>
                <w:sz w:val="26"/>
                <w:szCs w:val="26"/>
              </w:rPr>
              <w:t>;</w:t>
            </w:r>
            <w:r w:rsidRPr="008C2ACA">
              <w:rPr>
                <w:sz w:val="26"/>
                <w:szCs w:val="26"/>
              </w:rPr>
              <w:t xml:space="preserve"> kék, rózsa, zöld, sárga, lila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AC73CA" w:rsidRPr="008109FA" w:rsidRDefault="000E504D" w:rsidP="005C1D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Illat</w:t>
            </w:r>
          </w:p>
        </w:tc>
        <w:tc>
          <w:tcPr>
            <w:tcW w:w="6317" w:type="dxa"/>
            <w:gridSpan w:val="7"/>
          </w:tcPr>
          <w:p w:rsidR="00AC73CA" w:rsidRPr="008C2ACA" w:rsidRDefault="00AC73CA" w:rsidP="009B0E7F">
            <w:pPr>
              <w:rPr>
                <w:sz w:val="26"/>
                <w:szCs w:val="26"/>
              </w:rPr>
            </w:pPr>
            <w:r w:rsidRPr="008C2ACA">
              <w:rPr>
                <w:sz w:val="26"/>
                <w:szCs w:val="26"/>
              </w:rPr>
              <w:t>kellemes</w:t>
            </w:r>
            <w:proofErr w:type="gramStart"/>
            <w:r w:rsidRPr="008C2ACA">
              <w:rPr>
                <w:sz w:val="26"/>
                <w:szCs w:val="26"/>
              </w:rPr>
              <w:t>,  a</w:t>
            </w:r>
            <w:proofErr w:type="gramEnd"/>
            <w:r w:rsidRPr="008C2ACA">
              <w:rPr>
                <w:sz w:val="26"/>
                <w:szCs w:val="26"/>
              </w:rPr>
              <w:t xml:space="preserve">  színnel  harmonizáló  illat 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AC73CA" w:rsidRPr="008109FA" w:rsidRDefault="00AC73CA" w:rsidP="005C1D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Szagküszöb érték</w:t>
            </w:r>
          </w:p>
        </w:tc>
        <w:tc>
          <w:tcPr>
            <w:tcW w:w="6317" w:type="dxa"/>
            <w:gridSpan w:val="7"/>
          </w:tcPr>
          <w:p w:rsidR="00AC73CA" w:rsidRPr="008109FA" w:rsidRDefault="00AC73CA" w:rsidP="005C1D0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AC73CA" w:rsidRPr="008109FA" w:rsidRDefault="000E504D" w:rsidP="005C1D02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pH</w:t>
            </w:r>
            <w:r w:rsidR="00AC73CA" w:rsidRPr="008109FA">
              <w:rPr>
                <w:b/>
                <w:sz w:val="26"/>
                <w:szCs w:val="26"/>
              </w:rPr>
              <w:t xml:space="preserve">   /</w:t>
            </w:r>
            <w:proofErr w:type="gramEnd"/>
            <w:r w:rsidR="00AC73CA" w:rsidRPr="008109FA">
              <w:rPr>
                <w:bCs/>
                <w:sz w:val="26"/>
                <w:szCs w:val="26"/>
              </w:rPr>
              <w:t>1%-os oldat/</w:t>
            </w:r>
          </w:p>
        </w:tc>
        <w:tc>
          <w:tcPr>
            <w:tcW w:w="6317" w:type="dxa"/>
            <w:gridSpan w:val="7"/>
          </w:tcPr>
          <w:p w:rsidR="00AC73CA" w:rsidRPr="008109FA" w:rsidRDefault="00F20B74" w:rsidP="005C1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8,0-8,5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AC73CA" w:rsidRPr="008109FA" w:rsidRDefault="00AC73CA" w:rsidP="005C1D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Olvadáspont/ Fagyáspont</w:t>
            </w:r>
          </w:p>
        </w:tc>
        <w:tc>
          <w:tcPr>
            <w:tcW w:w="6317" w:type="dxa"/>
            <w:gridSpan w:val="7"/>
          </w:tcPr>
          <w:p w:rsidR="00AC73CA" w:rsidRPr="004A47E4" w:rsidRDefault="004A47E4" w:rsidP="005C1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keverék vizsgálati adattal nem rendelkezik, </w:t>
            </w:r>
            <w:r w:rsidRPr="0093290A">
              <w:rPr>
                <w:sz w:val="20"/>
                <w:szCs w:val="20"/>
              </w:rPr>
              <w:t>Izopropil alkohol -89 °C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AC73CA" w:rsidRPr="008109FA" w:rsidRDefault="00AC73CA" w:rsidP="005C1D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Kezdeti forráspont</w:t>
            </w:r>
          </w:p>
        </w:tc>
        <w:tc>
          <w:tcPr>
            <w:tcW w:w="6317" w:type="dxa"/>
            <w:gridSpan w:val="7"/>
          </w:tcPr>
          <w:p w:rsidR="00AC73CA" w:rsidRPr="004A47E4" w:rsidRDefault="004A47E4" w:rsidP="005C1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keverék vizsgálati adattal nem rendelkezik, </w:t>
            </w:r>
            <w:r w:rsidRPr="0093290A">
              <w:rPr>
                <w:sz w:val="20"/>
                <w:szCs w:val="20"/>
              </w:rPr>
              <w:t>Izopropil alkohol 82-83 °C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AC73CA" w:rsidRPr="008109FA" w:rsidRDefault="00AC73CA" w:rsidP="005C1D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Lobbanáspont</w:t>
            </w:r>
          </w:p>
        </w:tc>
        <w:tc>
          <w:tcPr>
            <w:tcW w:w="6317" w:type="dxa"/>
            <w:gridSpan w:val="7"/>
          </w:tcPr>
          <w:p w:rsidR="00AC73CA" w:rsidRPr="008109FA" w:rsidRDefault="004A47E4" w:rsidP="005C1D02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A keverék vizsgálati adattal nem rendelkezik, </w:t>
            </w:r>
            <w:r w:rsidRPr="0093290A">
              <w:rPr>
                <w:sz w:val="20"/>
                <w:szCs w:val="20"/>
              </w:rPr>
              <w:t xml:space="preserve">Izopropil alkohol </w:t>
            </w:r>
            <w:r>
              <w:rPr>
                <w:sz w:val="20"/>
                <w:szCs w:val="20"/>
              </w:rPr>
              <w:t>15</w:t>
            </w:r>
            <w:r w:rsidRPr="0093290A">
              <w:rPr>
                <w:sz w:val="20"/>
                <w:szCs w:val="20"/>
              </w:rPr>
              <w:t xml:space="preserve"> °C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AC73CA" w:rsidRPr="008109FA" w:rsidRDefault="00AC73CA" w:rsidP="005C1D02">
            <w:pPr>
              <w:rPr>
                <w:b/>
                <w:sz w:val="26"/>
                <w:szCs w:val="26"/>
              </w:rPr>
            </w:pPr>
            <w:proofErr w:type="gramStart"/>
            <w:r w:rsidRPr="008109FA">
              <w:rPr>
                <w:b/>
                <w:sz w:val="26"/>
                <w:szCs w:val="26"/>
              </w:rPr>
              <w:t>Párolgási  sebesség</w:t>
            </w:r>
            <w:proofErr w:type="gramEnd"/>
          </w:p>
        </w:tc>
        <w:tc>
          <w:tcPr>
            <w:tcW w:w="6317" w:type="dxa"/>
            <w:gridSpan w:val="7"/>
          </w:tcPr>
          <w:p w:rsidR="00AC73CA" w:rsidRPr="008109FA" w:rsidRDefault="00AC73CA" w:rsidP="005C1D0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AC73CA" w:rsidRPr="008109FA" w:rsidRDefault="00AC73CA" w:rsidP="005C1D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Tűzveszélyesség</w:t>
            </w:r>
          </w:p>
        </w:tc>
        <w:tc>
          <w:tcPr>
            <w:tcW w:w="6317" w:type="dxa"/>
            <w:gridSpan w:val="7"/>
          </w:tcPr>
          <w:p w:rsidR="00AC73CA" w:rsidRPr="008109FA" w:rsidRDefault="00AC73CA" w:rsidP="005C1D0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nem  tűzveszélyes</w:t>
            </w:r>
            <w:proofErr w:type="gramEnd"/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AC73CA" w:rsidRPr="008109FA" w:rsidRDefault="00AC73CA" w:rsidP="005C1D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Gyulladási határ</w:t>
            </w:r>
          </w:p>
        </w:tc>
        <w:tc>
          <w:tcPr>
            <w:tcW w:w="6317" w:type="dxa"/>
            <w:gridSpan w:val="7"/>
          </w:tcPr>
          <w:p w:rsidR="00AC73CA" w:rsidRPr="008109FA" w:rsidRDefault="00AC73CA" w:rsidP="005C1D0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nem  gyullad</w:t>
            </w:r>
            <w:proofErr w:type="gramEnd"/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AC73CA" w:rsidRPr="008109FA" w:rsidRDefault="00AC73CA" w:rsidP="005C1D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Gőznyomás</w:t>
            </w:r>
          </w:p>
        </w:tc>
        <w:tc>
          <w:tcPr>
            <w:tcW w:w="6317" w:type="dxa"/>
            <w:gridSpan w:val="7"/>
          </w:tcPr>
          <w:p w:rsidR="00AC73CA" w:rsidRPr="008109FA" w:rsidRDefault="00AC73CA" w:rsidP="005C1D0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AC73CA" w:rsidRPr="008109FA" w:rsidRDefault="00AC73CA" w:rsidP="005C1D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Gőzsűrűség</w:t>
            </w:r>
          </w:p>
        </w:tc>
        <w:tc>
          <w:tcPr>
            <w:tcW w:w="6317" w:type="dxa"/>
            <w:gridSpan w:val="7"/>
          </w:tcPr>
          <w:p w:rsidR="00AC73CA" w:rsidRPr="008109FA" w:rsidRDefault="00AC73CA" w:rsidP="005C1D0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AC73CA" w:rsidRPr="008109FA" w:rsidRDefault="00AC73CA" w:rsidP="005C1D02">
            <w:pPr>
              <w:rPr>
                <w:b/>
                <w:sz w:val="26"/>
                <w:szCs w:val="26"/>
              </w:rPr>
            </w:pPr>
            <w:proofErr w:type="gramStart"/>
            <w:r w:rsidRPr="008109FA">
              <w:rPr>
                <w:b/>
                <w:sz w:val="26"/>
                <w:szCs w:val="26"/>
              </w:rPr>
              <w:t>Relatív  sűrűség</w:t>
            </w:r>
            <w:proofErr w:type="gramEnd"/>
          </w:p>
        </w:tc>
        <w:tc>
          <w:tcPr>
            <w:tcW w:w="6317" w:type="dxa"/>
            <w:gridSpan w:val="7"/>
          </w:tcPr>
          <w:p w:rsidR="00AC73CA" w:rsidRPr="008109FA" w:rsidRDefault="005D41FB" w:rsidP="005C1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="00AC73CA" w:rsidRPr="008109FA">
              <w:rPr>
                <w:sz w:val="26"/>
                <w:szCs w:val="26"/>
              </w:rPr>
              <w:t>b. 1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AC73CA" w:rsidRPr="008109FA" w:rsidRDefault="00AC73CA" w:rsidP="005C1D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Oldékonyság</w:t>
            </w:r>
          </w:p>
        </w:tc>
        <w:tc>
          <w:tcPr>
            <w:tcW w:w="6317" w:type="dxa"/>
            <w:gridSpan w:val="7"/>
          </w:tcPr>
          <w:p w:rsidR="00AC73CA" w:rsidRPr="008109FA" w:rsidRDefault="00EB181D" w:rsidP="005C1D0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vízzel</w:t>
            </w:r>
            <w:r w:rsidR="00AC73CA">
              <w:rPr>
                <w:sz w:val="26"/>
                <w:szCs w:val="26"/>
              </w:rPr>
              <w:t xml:space="preserve">  korlátlanul</w:t>
            </w:r>
            <w:proofErr w:type="gramEnd"/>
            <w:r w:rsidR="00AC73CA">
              <w:rPr>
                <w:sz w:val="26"/>
                <w:szCs w:val="26"/>
              </w:rPr>
              <w:t xml:space="preserve">  elegyedik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AC73CA" w:rsidRPr="008109FA" w:rsidRDefault="00AC73CA" w:rsidP="005C1D02">
            <w:pPr>
              <w:rPr>
                <w:b/>
                <w:sz w:val="26"/>
                <w:szCs w:val="26"/>
              </w:rPr>
            </w:pPr>
            <w:proofErr w:type="gramStart"/>
            <w:r w:rsidRPr="008109FA">
              <w:rPr>
                <w:b/>
                <w:sz w:val="26"/>
                <w:szCs w:val="26"/>
              </w:rPr>
              <w:t>Megoszlási  hányados</w:t>
            </w:r>
            <w:proofErr w:type="gramEnd"/>
          </w:p>
        </w:tc>
        <w:tc>
          <w:tcPr>
            <w:tcW w:w="6317" w:type="dxa"/>
            <w:gridSpan w:val="7"/>
          </w:tcPr>
          <w:p w:rsidR="00AC73CA" w:rsidRPr="008109FA" w:rsidRDefault="00AC73CA" w:rsidP="005C1D0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AC73CA" w:rsidRPr="008109FA" w:rsidRDefault="00AC73CA" w:rsidP="005C1D02">
            <w:pPr>
              <w:rPr>
                <w:b/>
                <w:sz w:val="26"/>
                <w:szCs w:val="26"/>
              </w:rPr>
            </w:pPr>
            <w:r w:rsidRPr="008109FA">
              <w:rPr>
                <w:b/>
                <w:sz w:val="26"/>
                <w:szCs w:val="26"/>
              </w:rPr>
              <w:t>Öngyulladási hőmérséklet</w:t>
            </w:r>
          </w:p>
        </w:tc>
        <w:tc>
          <w:tcPr>
            <w:tcW w:w="6317" w:type="dxa"/>
            <w:gridSpan w:val="7"/>
          </w:tcPr>
          <w:p w:rsidR="00AC73CA" w:rsidRPr="008109FA" w:rsidRDefault="00AC73CA" w:rsidP="005C1D0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n</w:t>
            </w:r>
            <w:r w:rsidR="007E1BAC">
              <w:rPr>
                <w:sz w:val="26"/>
                <w:szCs w:val="26"/>
              </w:rPr>
              <w:t>inc   adat</w:t>
            </w:r>
            <w:proofErr w:type="gramEnd"/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AC73CA" w:rsidRPr="008109FA" w:rsidRDefault="00AC73CA" w:rsidP="005C1D02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Bomlási  hőmérséklet</w:t>
            </w:r>
            <w:proofErr w:type="gramEnd"/>
          </w:p>
        </w:tc>
        <w:tc>
          <w:tcPr>
            <w:tcW w:w="6317" w:type="dxa"/>
            <w:gridSpan w:val="7"/>
          </w:tcPr>
          <w:p w:rsidR="00AC73CA" w:rsidRPr="008109FA" w:rsidRDefault="00AC73CA" w:rsidP="005C1D0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AC73CA" w:rsidRPr="008109FA" w:rsidRDefault="00AC73CA" w:rsidP="005C1D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Viszkozitás</w:t>
            </w:r>
          </w:p>
        </w:tc>
        <w:tc>
          <w:tcPr>
            <w:tcW w:w="6317" w:type="dxa"/>
            <w:gridSpan w:val="7"/>
          </w:tcPr>
          <w:p w:rsidR="00AC73CA" w:rsidRPr="008109FA" w:rsidRDefault="00AC73CA" w:rsidP="005C1D0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nincs  adat</w:t>
            </w:r>
            <w:proofErr w:type="gramEnd"/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AC73CA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AC73CA" w:rsidRDefault="00AC73CA" w:rsidP="005C1D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Robbanásveszélyes tulajdonságok</w:t>
            </w:r>
          </w:p>
          <w:p w:rsidR="00FF15C0" w:rsidRPr="008109FA" w:rsidRDefault="00FF15C0" w:rsidP="005C1D02">
            <w:pPr>
              <w:rPr>
                <w:b/>
                <w:sz w:val="26"/>
                <w:szCs w:val="26"/>
              </w:rPr>
            </w:pPr>
          </w:p>
        </w:tc>
        <w:tc>
          <w:tcPr>
            <w:tcW w:w="6317" w:type="dxa"/>
            <w:gridSpan w:val="7"/>
          </w:tcPr>
          <w:p w:rsidR="00AC73CA" w:rsidRPr="008109FA" w:rsidRDefault="00AC73CA" w:rsidP="005C1D0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nem  robbanásveszélyes</w:t>
            </w:r>
            <w:proofErr w:type="gramEnd"/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AC73CA" w:rsidRDefault="00AC73CA" w:rsidP="005C1D02">
            <w:pPr>
              <w:rPr>
                <w:sz w:val="20"/>
              </w:rPr>
            </w:pPr>
          </w:p>
        </w:tc>
      </w:tr>
      <w:tr w:rsidR="00FF15C0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3232" w:type="dxa"/>
            <w:gridSpan w:val="7"/>
          </w:tcPr>
          <w:p w:rsidR="00FF15C0" w:rsidRPr="00F40B8A" w:rsidRDefault="00FF15C0" w:rsidP="00FE2DF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9.2. Egyéb információk</w:t>
            </w:r>
            <w:r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6317" w:type="dxa"/>
            <w:gridSpan w:val="7"/>
          </w:tcPr>
          <w:p w:rsidR="00FF15C0" w:rsidRDefault="00FF15C0" w:rsidP="00FE2D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nincs</w:t>
            </w:r>
          </w:p>
          <w:p w:rsidR="00FF15C0" w:rsidRDefault="00FF15C0" w:rsidP="00FE2DF3">
            <w:pPr>
              <w:rPr>
                <w:sz w:val="26"/>
                <w:szCs w:val="26"/>
              </w:rPr>
            </w:pP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FF15C0" w:rsidRDefault="00FF15C0" w:rsidP="005C1D02"/>
          <w:p w:rsidR="00FF15C0" w:rsidRPr="00BF25FD" w:rsidRDefault="00FF15C0" w:rsidP="005C1D02"/>
        </w:tc>
        <w:tc>
          <w:tcPr>
            <w:tcW w:w="188" w:type="dxa"/>
            <w:tcBorders>
              <w:top w:val="single" w:sz="12" w:space="0" w:color="auto"/>
              <w:bottom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D82EA1" w:rsidTr="00D01330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2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82EA1" w:rsidRDefault="00D82EA1" w:rsidP="005C1D02">
            <w:pPr>
              <w:rPr>
                <w:sz w:val="20"/>
              </w:rPr>
            </w:pPr>
          </w:p>
        </w:tc>
        <w:tc>
          <w:tcPr>
            <w:tcW w:w="9651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D82EA1" w:rsidRDefault="00D82EA1" w:rsidP="005C1D02">
            <w:pPr>
              <w:rPr>
                <w:sz w:val="20"/>
              </w:rPr>
            </w:pPr>
          </w:p>
        </w:tc>
      </w:tr>
      <w:tr w:rsidR="00FF15C0" w:rsidTr="00885C71">
        <w:tblPrEx>
          <w:tblCellMar>
            <w:top w:w="0" w:type="dxa"/>
            <w:bottom w:w="0" w:type="dxa"/>
          </w:tblCellMar>
        </w:tblPrEx>
        <w:tc>
          <w:tcPr>
            <w:tcW w:w="246" w:type="dxa"/>
            <w:gridSpan w:val="2"/>
            <w:vMerge/>
            <w:tcBorders>
              <w:left w:val="single" w:sz="12" w:space="0" w:color="auto"/>
            </w:tcBorders>
          </w:tcPr>
          <w:p w:rsidR="00FF15C0" w:rsidRDefault="00FF15C0" w:rsidP="005C1D02"/>
        </w:tc>
        <w:tc>
          <w:tcPr>
            <w:tcW w:w="9463" w:type="dxa"/>
            <w:gridSpan w:val="13"/>
            <w:shd w:val="clear" w:color="auto" w:fill="C0C0C0"/>
          </w:tcPr>
          <w:p w:rsidR="00FF15C0" w:rsidRPr="00C7475A" w:rsidRDefault="00FF15C0" w:rsidP="005C1D02">
            <w:pPr>
              <w:rPr>
                <w:b/>
                <w:sz w:val="28"/>
                <w:szCs w:val="28"/>
              </w:rPr>
            </w:pPr>
            <w:r w:rsidRPr="00C7475A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 xml:space="preserve"> Szakasz</w:t>
            </w:r>
            <w:proofErr w:type="gramStart"/>
            <w:r>
              <w:rPr>
                <w:b/>
                <w:sz w:val="28"/>
                <w:szCs w:val="28"/>
              </w:rPr>
              <w:t xml:space="preserve">: </w:t>
            </w:r>
            <w:r w:rsidRPr="00C7475A">
              <w:rPr>
                <w:b/>
                <w:sz w:val="28"/>
                <w:szCs w:val="28"/>
              </w:rPr>
              <w:t xml:space="preserve"> Stabilitás</w:t>
            </w:r>
            <w:proofErr w:type="gramEnd"/>
            <w:r w:rsidRPr="00C7475A">
              <w:rPr>
                <w:b/>
                <w:sz w:val="28"/>
                <w:szCs w:val="28"/>
              </w:rPr>
              <w:t xml:space="preserve"> és reakciókészség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/>
        </w:tc>
      </w:tr>
      <w:tr w:rsidR="00FF15C0" w:rsidTr="00885C71">
        <w:tblPrEx>
          <w:tblCellMar>
            <w:top w:w="0" w:type="dxa"/>
            <w:bottom w:w="0" w:type="dxa"/>
          </w:tblCellMar>
        </w:tblPrEx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9463" w:type="dxa"/>
            <w:gridSpan w:val="13"/>
          </w:tcPr>
          <w:p w:rsidR="00FF15C0" w:rsidRPr="000F7F63" w:rsidRDefault="00FF15C0" w:rsidP="005C1D02"/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885C71">
        <w:tblPrEx>
          <w:tblCellMar>
            <w:top w:w="0" w:type="dxa"/>
            <w:bottom w:w="0" w:type="dxa"/>
          </w:tblCellMar>
        </w:tblPrEx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2657" w:type="dxa"/>
            <w:gridSpan w:val="3"/>
          </w:tcPr>
          <w:p w:rsidR="00FF15C0" w:rsidRPr="00447768" w:rsidRDefault="00FF15C0" w:rsidP="005C1D02">
            <w:pPr>
              <w:rPr>
                <w:b/>
                <w:sz w:val="26"/>
                <w:szCs w:val="26"/>
              </w:rPr>
            </w:pPr>
            <w:r w:rsidRPr="00447768">
              <w:rPr>
                <w:b/>
                <w:sz w:val="26"/>
                <w:szCs w:val="26"/>
              </w:rPr>
              <w:t>10.1.Reakciókészség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806" w:type="dxa"/>
            <w:gridSpan w:val="10"/>
          </w:tcPr>
          <w:p w:rsidR="00FF15C0" w:rsidRPr="00447768" w:rsidRDefault="00FF15C0" w:rsidP="005C1D02">
            <w:pPr>
              <w:rPr>
                <w:sz w:val="26"/>
                <w:szCs w:val="26"/>
              </w:rPr>
            </w:pPr>
            <w:proofErr w:type="gramStart"/>
            <w:r w:rsidRPr="00447768">
              <w:rPr>
                <w:sz w:val="26"/>
                <w:szCs w:val="26"/>
              </w:rPr>
              <w:t>Rendletetésszerű  felhasználás</w:t>
            </w:r>
            <w:proofErr w:type="gramEnd"/>
            <w:r w:rsidRPr="00447768">
              <w:rPr>
                <w:sz w:val="26"/>
                <w:szCs w:val="26"/>
              </w:rPr>
              <w:t xml:space="preserve">  esetén  nincs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885C71">
        <w:tblPrEx>
          <w:tblCellMar>
            <w:top w:w="0" w:type="dxa"/>
            <w:bottom w:w="0" w:type="dxa"/>
          </w:tblCellMar>
        </w:tblPrEx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2657" w:type="dxa"/>
            <w:gridSpan w:val="3"/>
          </w:tcPr>
          <w:p w:rsidR="00FF15C0" w:rsidRPr="00447768" w:rsidRDefault="00FF15C0" w:rsidP="005C1D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10.2.Kémiai s</w:t>
            </w:r>
            <w:r w:rsidRPr="00447768">
              <w:rPr>
                <w:b/>
                <w:sz w:val="26"/>
                <w:szCs w:val="26"/>
              </w:rPr>
              <w:t>tabilitás:</w:t>
            </w:r>
          </w:p>
        </w:tc>
        <w:tc>
          <w:tcPr>
            <w:tcW w:w="6806" w:type="dxa"/>
            <w:gridSpan w:val="10"/>
          </w:tcPr>
          <w:p w:rsidR="00FF15C0" w:rsidRPr="00447768" w:rsidRDefault="00FF15C0" w:rsidP="005C1D02">
            <w:pPr>
              <w:rPr>
                <w:sz w:val="26"/>
                <w:szCs w:val="26"/>
              </w:rPr>
            </w:pPr>
            <w:r w:rsidRPr="00447768">
              <w:rPr>
                <w:sz w:val="26"/>
                <w:szCs w:val="26"/>
              </w:rPr>
              <w:t>Normál felhasználási körülmények között nem bomlik.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2657" w:type="dxa"/>
            <w:gridSpan w:val="3"/>
          </w:tcPr>
          <w:p w:rsidR="00FF15C0" w:rsidRPr="00447768" w:rsidRDefault="00FF15C0" w:rsidP="005C1D02">
            <w:pPr>
              <w:rPr>
                <w:sz w:val="26"/>
                <w:szCs w:val="26"/>
              </w:rPr>
            </w:pPr>
            <w:r w:rsidRPr="00447768">
              <w:rPr>
                <w:b/>
                <w:sz w:val="26"/>
                <w:szCs w:val="26"/>
              </w:rPr>
              <w:t>10.3.</w:t>
            </w:r>
            <w:r w:rsidR="00CD0255">
              <w:rPr>
                <w:b/>
                <w:sz w:val="26"/>
                <w:szCs w:val="26"/>
              </w:rPr>
              <w:t>A v</w:t>
            </w:r>
            <w:r w:rsidRPr="00447768">
              <w:rPr>
                <w:b/>
                <w:sz w:val="26"/>
                <w:szCs w:val="26"/>
              </w:rPr>
              <w:t>eszélyes reakciók</w:t>
            </w:r>
            <w:r w:rsidR="00CD0255">
              <w:rPr>
                <w:b/>
                <w:sz w:val="26"/>
                <w:szCs w:val="26"/>
              </w:rPr>
              <w:t xml:space="preserve"> lehetősége</w:t>
            </w:r>
            <w:r w:rsidRPr="00447768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806" w:type="dxa"/>
            <w:gridSpan w:val="10"/>
          </w:tcPr>
          <w:p w:rsidR="00FF15C0" w:rsidRDefault="00FF15C0" w:rsidP="005C1D02">
            <w:pPr>
              <w:rPr>
                <w:sz w:val="26"/>
                <w:szCs w:val="26"/>
              </w:rPr>
            </w:pPr>
          </w:p>
          <w:p w:rsidR="00FF15C0" w:rsidRPr="00447768" w:rsidRDefault="00FF15C0" w:rsidP="005C1D02">
            <w:pPr>
              <w:rPr>
                <w:sz w:val="26"/>
                <w:szCs w:val="26"/>
              </w:rPr>
            </w:pPr>
            <w:proofErr w:type="gramStart"/>
            <w:r w:rsidRPr="00447768">
              <w:rPr>
                <w:sz w:val="26"/>
                <w:szCs w:val="26"/>
              </w:rPr>
              <w:t>Nem  ismeretesek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2657" w:type="dxa"/>
            <w:gridSpan w:val="3"/>
          </w:tcPr>
          <w:p w:rsidR="00FF15C0" w:rsidRDefault="00FF15C0" w:rsidP="005C1D02">
            <w:pPr>
              <w:rPr>
                <w:b/>
                <w:sz w:val="26"/>
                <w:szCs w:val="26"/>
              </w:rPr>
            </w:pPr>
            <w:r w:rsidRPr="00447768">
              <w:rPr>
                <w:b/>
                <w:sz w:val="26"/>
                <w:szCs w:val="26"/>
              </w:rPr>
              <w:t>10.4.Kerülendő</w:t>
            </w:r>
          </w:p>
          <w:p w:rsidR="00FF15C0" w:rsidRPr="00447768" w:rsidRDefault="00FF15C0" w:rsidP="005C1D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körülmények:</w:t>
            </w:r>
          </w:p>
        </w:tc>
        <w:tc>
          <w:tcPr>
            <w:tcW w:w="6806" w:type="dxa"/>
            <w:gridSpan w:val="10"/>
          </w:tcPr>
          <w:p w:rsidR="00FF15C0" w:rsidRDefault="00FF15C0" w:rsidP="005C1D02">
            <w:pPr>
              <w:rPr>
                <w:sz w:val="26"/>
                <w:szCs w:val="26"/>
              </w:rPr>
            </w:pPr>
          </w:p>
          <w:p w:rsidR="00FF15C0" w:rsidRPr="00447768" w:rsidRDefault="00FF15C0" w:rsidP="005C1D0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Magas  hőmérséklet</w:t>
            </w:r>
            <w:proofErr w:type="gramEnd"/>
            <w:r>
              <w:rPr>
                <w:sz w:val="26"/>
                <w:szCs w:val="26"/>
              </w:rPr>
              <w:t>,  fagy.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2657" w:type="dxa"/>
            <w:gridSpan w:val="3"/>
          </w:tcPr>
          <w:p w:rsidR="00FF15C0" w:rsidRPr="00447768" w:rsidRDefault="00FF15C0" w:rsidP="005C1D02">
            <w:pPr>
              <w:rPr>
                <w:b/>
                <w:sz w:val="26"/>
                <w:szCs w:val="26"/>
              </w:rPr>
            </w:pPr>
            <w:r w:rsidRPr="00447768">
              <w:rPr>
                <w:b/>
                <w:sz w:val="26"/>
                <w:szCs w:val="26"/>
              </w:rPr>
              <w:t>10.5.</w:t>
            </w:r>
            <w:r w:rsidRPr="00447768">
              <w:rPr>
                <w:b/>
                <w:bCs/>
                <w:sz w:val="26"/>
                <w:szCs w:val="26"/>
              </w:rPr>
              <w:t>Nem összeférhető</w:t>
            </w:r>
            <w:r>
              <w:rPr>
                <w:b/>
                <w:bCs/>
                <w:sz w:val="26"/>
                <w:szCs w:val="26"/>
              </w:rPr>
              <w:t xml:space="preserve"> anyagok:</w:t>
            </w:r>
          </w:p>
        </w:tc>
        <w:tc>
          <w:tcPr>
            <w:tcW w:w="6806" w:type="dxa"/>
            <w:gridSpan w:val="10"/>
          </w:tcPr>
          <w:p w:rsidR="00FF15C0" w:rsidRDefault="00FF15C0" w:rsidP="005C1D02">
            <w:pPr>
              <w:rPr>
                <w:sz w:val="26"/>
                <w:szCs w:val="26"/>
              </w:rPr>
            </w:pPr>
          </w:p>
          <w:p w:rsidR="00FF15C0" w:rsidRPr="00447768" w:rsidRDefault="00FF15C0" w:rsidP="005C1D0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Nem  ismert</w:t>
            </w:r>
            <w:proofErr w:type="gramEnd"/>
            <w:r w:rsidRPr="00447768">
              <w:rPr>
                <w:sz w:val="26"/>
                <w:szCs w:val="26"/>
              </w:rPr>
              <w:t>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" w:type="dxa"/>
            <w:gridSpan w:val="2"/>
            <w:tcBorders>
              <w:lef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2657" w:type="dxa"/>
            <w:gridSpan w:val="3"/>
          </w:tcPr>
          <w:p w:rsidR="00FF15C0" w:rsidRPr="00447768" w:rsidRDefault="00640928" w:rsidP="005C1D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10.6.</w:t>
            </w:r>
            <w:proofErr w:type="gramStart"/>
            <w:r w:rsidR="00FF15C0">
              <w:rPr>
                <w:b/>
                <w:sz w:val="26"/>
                <w:szCs w:val="26"/>
              </w:rPr>
              <w:t>Veszélyes  bomlástermékek</w:t>
            </w:r>
            <w:proofErr w:type="gramEnd"/>
            <w:r w:rsidR="002D5543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806" w:type="dxa"/>
            <w:gridSpan w:val="10"/>
          </w:tcPr>
          <w:p w:rsidR="00FF15C0" w:rsidRPr="00447768" w:rsidRDefault="00FF15C0" w:rsidP="005C1D02">
            <w:pPr>
              <w:rPr>
                <w:sz w:val="26"/>
                <w:szCs w:val="26"/>
              </w:rPr>
            </w:pPr>
            <w:r w:rsidRPr="0041459A">
              <w:rPr>
                <w:sz w:val="26"/>
                <w:szCs w:val="26"/>
              </w:rPr>
              <w:t>Normál tárolási és felhasználási körülmények között veszélyes bomlástermékek nem keletkezhetnek.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885C71">
        <w:tblPrEx>
          <w:tblCellMar>
            <w:top w:w="0" w:type="dxa"/>
            <w:bottom w:w="0" w:type="dxa"/>
          </w:tblCellMar>
        </w:tblPrEx>
        <w:tc>
          <w:tcPr>
            <w:tcW w:w="24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9463" w:type="dxa"/>
            <w:gridSpan w:val="13"/>
            <w:tcBorders>
              <w:bottom w:val="single" w:sz="12" w:space="0" w:color="auto"/>
            </w:tcBorders>
          </w:tcPr>
          <w:p w:rsidR="00FF15C0" w:rsidRPr="000F7F63" w:rsidRDefault="00FF15C0" w:rsidP="005C1D02"/>
        </w:tc>
        <w:tc>
          <w:tcPr>
            <w:tcW w:w="188" w:type="dxa"/>
            <w:tcBorders>
              <w:bottom w:val="single" w:sz="12" w:space="0" w:color="auto"/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FF15C0" w:rsidRDefault="00FF15C0" w:rsidP="005C1D02"/>
          <w:p w:rsidR="00FF15C0" w:rsidRDefault="00FF15C0" w:rsidP="005C1D02"/>
          <w:p w:rsidR="00FF15C0" w:rsidRDefault="00FF15C0" w:rsidP="005C1D02"/>
          <w:p w:rsidR="00FF15C0" w:rsidRPr="00BF25FD" w:rsidRDefault="00FF15C0" w:rsidP="005C1D02"/>
        </w:tc>
        <w:tc>
          <w:tcPr>
            <w:tcW w:w="188" w:type="dxa"/>
            <w:tcBorders>
              <w:top w:val="single" w:sz="12" w:space="0" w:color="auto"/>
              <w:bottom w:val="single" w:sz="12" w:space="0" w:color="auto"/>
            </w:tcBorders>
          </w:tcPr>
          <w:p w:rsidR="00FF15C0" w:rsidRPr="00D45984" w:rsidRDefault="00FF15C0" w:rsidP="005C1D02">
            <w:pPr>
              <w:rPr>
                <w:b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</w:tcBorders>
          </w:tcPr>
          <w:p w:rsidR="00FF15C0" w:rsidRPr="00266853" w:rsidRDefault="00FF15C0" w:rsidP="005C1D02"/>
        </w:tc>
        <w:tc>
          <w:tcPr>
            <w:tcW w:w="188" w:type="dxa"/>
            <w:tcBorders>
              <w:top w:val="single" w:sz="12" w:space="0" w:color="auto"/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FF15C0" w:rsidRPr="006D2313" w:rsidRDefault="00FF15C0" w:rsidP="005C1D02">
            <w:pPr>
              <w:rPr>
                <w:sz w:val="28"/>
                <w:szCs w:val="28"/>
              </w:rPr>
            </w:pPr>
          </w:p>
        </w:tc>
        <w:tc>
          <w:tcPr>
            <w:tcW w:w="9549" w:type="dxa"/>
            <w:gridSpan w:val="14"/>
            <w:shd w:val="clear" w:color="auto" w:fill="C0C0C0"/>
          </w:tcPr>
          <w:p w:rsidR="00FF15C0" w:rsidRPr="006D2313" w:rsidRDefault="00FF15C0" w:rsidP="005C1D02">
            <w:pPr>
              <w:rPr>
                <w:b/>
                <w:sz w:val="28"/>
                <w:szCs w:val="28"/>
              </w:rPr>
            </w:pPr>
            <w:r w:rsidRPr="006D2313">
              <w:rPr>
                <w:b/>
                <w:sz w:val="28"/>
                <w:szCs w:val="28"/>
              </w:rPr>
              <w:t xml:space="preserve">11. </w:t>
            </w:r>
            <w:r w:rsidR="00FE2DF3">
              <w:rPr>
                <w:b/>
                <w:sz w:val="28"/>
                <w:szCs w:val="28"/>
              </w:rPr>
              <w:t xml:space="preserve">Szakasz: </w:t>
            </w:r>
            <w:r w:rsidR="00807DF8">
              <w:rPr>
                <w:b/>
                <w:sz w:val="28"/>
                <w:szCs w:val="28"/>
              </w:rPr>
              <w:t>Toxikológiai információk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/>
        </w:tc>
      </w:tr>
      <w:tr w:rsidR="00FF15C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tbl>
            <w:tblPr>
              <w:tblW w:w="99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70"/>
            </w:tblGrid>
            <w:tr w:rsidR="0015280E" w:rsidRPr="007735DC" w:rsidTr="00BD52F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9541" w:type="dxa"/>
                </w:tcPr>
                <w:p w:rsidR="0015280E" w:rsidRDefault="0015280E" w:rsidP="00BD52F0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807DF8" w:rsidRDefault="00807DF8" w:rsidP="00807DF8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11.1</w:t>
                  </w:r>
                  <w:r w:rsidR="00CD4997">
                    <w:rPr>
                      <w:b/>
                      <w:sz w:val="26"/>
                      <w:szCs w:val="26"/>
                    </w:rPr>
                    <w:t>.</w:t>
                  </w:r>
                  <w:r>
                    <w:rPr>
                      <w:b/>
                      <w:sz w:val="26"/>
                      <w:szCs w:val="26"/>
                    </w:rPr>
                    <w:t xml:space="preserve"> A 1272/2008/EK rendeletben meghatározott veszélyességi osztályokra</w:t>
                  </w:r>
                </w:p>
                <w:p w:rsidR="0015280E" w:rsidRPr="00807DF8" w:rsidRDefault="00807DF8" w:rsidP="00BD52F0">
                  <w:pPr>
                    <w:rPr>
                      <w:b/>
                      <w:sz w:val="26"/>
                      <w:szCs w:val="26"/>
                    </w:rPr>
                  </w:pPr>
                  <w:r w:rsidRPr="008D3941">
                    <w:rPr>
                      <w:b/>
                      <w:sz w:val="26"/>
                      <w:szCs w:val="26"/>
                    </w:rPr>
                    <w:t>vonatkozó információ</w:t>
                  </w:r>
                </w:p>
              </w:tc>
            </w:tr>
            <w:tr w:rsidR="0015280E" w:rsidRPr="007735DC" w:rsidTr="00BD52F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9541" w:type="dxa"/>
                </w:tcPr>
                <w:p w:rsidR="0015280E" w:rsidRDefault="0015280E" w:rsidP="00BD52F0">
                  <w:pPr>
                    <w:rPr>
                      <w:sz w:val="26"/>
                      <w:szCs w:val="26"/>
                    </w:rPr>
                  </w:pPr>
                  <w:proofErr w:type="gramStart"/>
                  <w:r w:rsidRPr="007735DC">
                    <w:rPr>
                      <w:sz w:val="26"/>
                      <w:szCs w:val="26"/>
                    </w:rPr>
                    <w:lastRenderedPageBreak/>
                    <w:t>A  termékkel</w:t>
                  </w:r>
                  <w:proofErr w:type="gramEnd"/>
                  <w:r w:rsidRPr="007735DC">
                    <w:rPr>
                      <w:sz w:val="26"/>
                      <w:szCs w:val="26"/>
                    </w:rPr>
                    <w:t xml:space="preserve"> célzott  toxikológiai  vizsgálatok  nem  t</w:t>
                  </w:r>
                  <w:r>
                    <w:rPr>
                      <w:sz w:val="26"/>
                      <w:szCs w:val="26"/>
                    </w:rPr>
                    <w:t xml:space="preserve">örténtek.  </w:t>
                  </w:r>
                  <w:proofErr w:type="gramStart"/>
                  <w:r>
                    <w:rPr>
                      <w:sz w:val="26"/>
                      <w:szCs w:val="26"/>
                    </w:rPr>
                    <w:t>A  toxikológiai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 megí</w:t>
                  </w:r>
                  <w:r w:rsidRPr="007735DC">
                    <w:rPr>
                      <w:sz w:val="26"/>
                      <w:szCs w:val="26"/>
                    </w:rPr>
                    <w:t>télés  az  egyes  komponensekre  vona</w:t>
                  </w:r>
                  <w:r>
                    <w:rPr>
                      <w:sz w:val="26"/>
                      <w:szCs w:val="26"/>
                    </w:rPr>
                    <w:t>tkozó  adatok  alapján  történt,  illetve hasonló összetételű termékek tulajdonságai alapján került megállapításra.</w:t>
                  </w:r>
                </w:p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037"/>
                    <w:gridCol w:w="7435"/>
                  </w:tblGrid>
                  <w:tr w:rsidR="0039627F" w:rsidRPr="006A442D" w:rsidTr="006F093B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037" w:type="dxa"/>
                      </w:tcPr>
                      <w:p w:rsidR="0039627F" w:rsidRDefault="0039627F" w:rsidP="0039627F">
                        <w:pPr>
                          <w:rPr>
                            <w:bCs/>
                          </w:rPr>
                        </w:pPr>
                      </w:p>
                      <w:p w:rsidR="0039627F" w:rsidRPr="0078118A" w:rsidRDefault="0039627F" w:rsidP="0039627F">
                        <w:pPr>
                          <w:rPr>
                            <w:bCs/>
                          </w:rPr>
                        </w:pPr>
                        <w:r w:rsidRPr="0078118A">
                          <w:rPr>
                            <w:bCs/>
                          </w:rPr>
                          <w:t>Izopropil-alkohol: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3224"/>
                        </w:tblGrid>
                        <w:tr w:rsidR="0039627F" w:rsidRPr="002D63C5" w:rsidTr="006F093B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94"/>
                          </w:trPr>
                          <w:tc>
                            <w:tcPr>
                              <w:tcW w:w="3224" w:type="dxa"/>
                            </w:tcPr>
                            <w:p w:rsidR="0039627F" w:rsidRPr="002D63C5" w:rsidRDefault="0039627F" w:rsidP="0039627F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D63C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Akut toxicitás – szájon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</w:tr>
                        <w:tr w:rsidR="0039627F" w:rsidRPr="002D63C5" w:rsidTr="006F093B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94"/>
                          </w:trPr>
                          <w:tc>
                            <w:tcPr>
                              <w:tcW w:w="3224" w:type="dxa"/>
                            </w:tcPr>
                            <w:p w:rsidR="0039627F" w:rsidRPr="002D63C5" w:rsidRDefault="0039627F" w:rsidP="0039627F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D63C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Akut toxicitás – bőrön át /nyulak/: </w:t>
                              </w:r>
                            </w:p>
                          </w:tc>
                        </w:tr>
                        <w:tr w:rsidR="0039627F" w:rsidRPr="002D63C5" w:rsidTr="006F093B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94"/>
                          </w:trPr>
                          <w:tc>
                            <w:tcPr>
                              <w:tcW w:w="3224" w:type="dxa"/>
                            </w:tcPr>
                            <w:p w:rsidR="0039627F" w:rsidRPr="002D63C5" w:rsidRDefault="0039627F" w:rsidP="0039627F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D63C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Akut toxicitás – beléle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gzés</w:t>
                              </w:r>
                            </w:p>
                          </w:tc>
                        </w:tr>
                      </w:tbl>
                      <w:p w:rsidR="0039627F" w:rsidRDefault="0039627F" w:rsidP="0039627F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  <w:p w:rsidR="0039627F" w:rsidRPr="006A442D" w:rsidRDefault="0039627F" w:rsidP="0039627F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435" w:type="dxa"/>
                      </w:tcPr>
                      <w:p w:rsidR="0039627F" w:rsidRDefault="0039627F" w:rsidP="0039627F">
                        <w:pPr>
                          <w:rPr>
                            <w:bCs/>
                            <w:sz w:val="26"/>
                            <w:szCs w:val="26"/>
                          </w:rPr>
                        </w:pPr>
                      </w:p>
                      <w:p w:rsidR="009D7070" w:rsidRDefault="009D7070" w:rsidP="0039627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9627F" w:rsidRPr="0078118A" w:rsidRDefault="0039627F" w:rsidP="0039627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Cs/>
                            <w:sz w:val="20"/>
                            <w:szCs w:val="20"/>
                          </w:rPr>
                          <w:t>LD50  5840</w:t>
                        </w:r>
                        <w:proofErr w:type="gramEnd"/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mg/kg  /patkány/ /OECD vizsgálati iránymutatásai 401/</w:t>
                        </w:r>
                      </w:p>
                      <w:p w:rsidR="0039627F" w:rsidRPr="0078118A" w:rsidRDefault="0039627F" w:rsidP="0039627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Cs/>
                            <w:sz w:val="20"/>
                            <w:szCs w:val="20"/>
                          </w:rPr>
                          <w:t>LD50  13900</w:t>
                        </w:r>
                        <w:proofErr w:type="gramEnd"/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mg/kg /nyúl/  /OECD vizsgálati iránymutatásai 402/</w:t>
                        </w:r>
                      </w:p>
                      <w:p w:rsidR="0039627F" w:rsidRPr="0078118A" w:rsidRDefault="0039627F" w:rsidP="0039627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Cs/>
                            <w:sz w:val="20"/>
                            <w:szCs w:val="20"/>
                          </w:rPr>
                          <w:t>LC50   &gt;</w:t>
                        </w:r>
                        <w:proofErr w:type="gramEnd"/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25 mg/l /patkány/ /OECD vizsgálati iránymutatásai 403/</w:t>
                        </w:r>
                      </w:p>
                      <w:p w:rsidR="0039627F" w:rsidRDefault="0039627F" w:rsidP="0039627F">
                        <w:pPr>
                          <w:rPr>
                            <w:bCs/>
                            <w:sz w:val="26"/>
                            <w:szCs w:val="26"/>
                          </w:rPr>
                        </w:pPr>
                      </w:p>
                      <w:p w:rsidR="0039627F" w:rsidRPr="006A442D" w:rsidRDefault="0039627F" w:rsidP="0039627F">
                        <w:pPr>
                          <w:rPr>
                            <w:bCs/>
                            <w:sz w:val="26"/>
                            <w:szCs w:val="26"/>
                          </w:rPr>
                        </w:pPr>
                        <w:r w:rsidRPr="006A442D">
                          <w:rPr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</w:tr>
                </w:tbl>
                <w:p w:rsidR="0015280E" w:rsidRPr="007735DC" w:rsidRDefault="0015280E" w:rsidP="00BD52F0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F15C0" w:rsidRPr="00266853" w:rsidRDefault="00FF15C0" w:rsidP="005C1D02"/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EA4DA8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1895" w:type="dxa"/>
            <w:gridSpan w:val="2"/>
          </w:tcPr>
          <w:p w:rsidR="00FF15C0" w:rsidRPr="0041459A" w:rsidRDefault="00CD0255" w:rsidP="005C1D02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a</w:t>
            </w:r>
            <w:proofErr w:type="gramEnd"/>
            <w:r>
              <w:rPr>
                <w:b/>
                <w:sz w:val="26"/>
                <w:szCs w:val="26"/>
              </w:rPr>
              <w:t>,</w:t>
            </w:r>
            <w:r w:rsidR="001D3BCF">
              <w:rPr>
                <w:b/>
                <w:sz w:val="26"/>
                <w:szCs w:val="26"/>
              </w:rPr>
              <w:t xml:space="preserve">akut </w:t>
            </w:r>
            <w:r>
              <w:rPr>
                <w:b/>
                <w:sz w:val="26"/>
                <w:szCs w:val="26"/>
              </w:rPr>
              <w:t>toxicitás</w:t>
            </w:r>
            <w:r w:rsidR="001D3BCF">
              <w:rPr>
                <w:b/>
                <w:sz w:val="26"/>
                <w:szCs w:val="26"/>
              </w:rPr>
              <w:t>;</w:t>
            </w:r>
          </w:p>
        </w:tc>
        <w:tc>
          <w:tcPr>
            <w:tcW w:w="7654" w:type="dxa"/>
            <w:gridSpan w:val="12"/>
          </w:tcPr>
          <w:p w:rsidR="00807DF8" w:rsidRDefault="00807DF8" w:rsidP="00807DF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A keverékre vonatkozólag nem állnak rendelkezésre toxikológiai </w:t>
            </w:r>
          </w:p>
          <w:p w:rsidR="00FF15C0" w:rsidRPr="0041459A" w:rsidRDefault="00807DF8" w:rsidP="00807DF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adatok.</w:t>
            </w:r>
            <w:r w:rsidRPr="006A442D">
              <w:rPr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EA4DA8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1895" w:type="dxa"/>
            <w:gridSpan w:val="2"/>
          </w:tcPr>
          <w:p w:rsidR="001D3BCF" w:rsidRDefault="00525584" w:rsidP="008C50B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proofErr w:type="gramStart"/>
            <w:r>
              <w:rPr>
                <w:b/>
                <w:sz w:val="26"/>
                <w:szCs w:val="26"/>
              </w:rPr>
              <w:t>,bőrkorrózió</w:t>
            </w:r>
            <w:proofErr w:type="gramEnd"/>
            <w:r w:rsidR="001D3BCF">
              <w:rPr>
                <w:b/>
                <w:sz w:val="26"/>
                <w:szCs w:val="26"/>
              </w:rPr>
              <w:t>/</w:t>
            </w:r>
          </w:p>
          <w:p w:rsidR="00FF15C0" w:rsidRPr="0041459A" w:rsidRDefault="001D3BCF" w:rsidP="008C50B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bőrirritáció;</w:t>
            </w:r>
            <w:r w:rsidR="00FF15C0" w:rsidRPr="0041459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654" w:type="dxa"/>
            <w:gridSpan w:val="12"/>
          </w:tcPr>
          <w:p w:rsidR="001D3BCF" w:rsidRDefault="00807DF8" w:rsidP="005C1D0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FF15C0" w:rsidRPr="0041459A" w:rsidRDefault="00FF15C0" w:rsidP="00807DF8">
            <w:pPr>
              <w:rPr>
                <w:bCs/>
                <w:sz w:val="26"/>
                <w:szCs w:val="26"/>
              </w:rPr>
            </w:pP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EA4DA8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1895" w:type="dxa"/>
            <w:gridSpan w:val="2"/>
          </w:tcPr>
          <w:p w:rsidR="00FF15C0" w:rsidRPr="0041459A" w:rsidRDefault="001D3BCF" w:rsidP="008C50B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proofErr w:type="gramStart"/>
            <w:r>
              <w:rPr>
                <w:b/>
                <w:sz w:val="26"/>
                <w:szCs w:val="26"/>
              </w:rPr>
              <w:t>,súlyos</w:t>
            </w:r>
            <w:proofErr w:type="gramEnd"/>
            <w:r>
              <w:rPr>
                <w:b/>
                <w:sz w:val="26"/>
                <w:szCs w:val="26"/>
              </w:rPr>
              <w:t xml:space="preserve"> szemkárosodás/szemirritáció;</w:t>
            </w:r>
          </w:p>
        </w:tc>
        <w:tc>
          <w:tcPr>
            <w:tcW w:w="7654" w:type="dxa"/>
            <w:gridSpan w:val="12"/>
          </w:tcPr>
          <w:p w:rsidR="001D3BCF" w:rsidRDefault="001D3BCF" w:rsidP="005C1D02">
            <w:pPr>
              <w:rPr>
                <w:bCs/>
                <w:sz w:val="26"/>
                <w:szCs w:val="26"/>
              </w:rPr>
            </w:pPr>
          </w:p>
          <w:p w:rsidR="00807DF8" w:rsidRDefault="00807DF8" w:rsidP="00807DF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FF15C0" w:rsidRPr="0041459A" w:rsidRDefault="00FF15C0" w:rsidP="005C1D02">
            <w:pPr>
              <w:rPr>
                <w:bCs/>
                <w:sz w:val="26"/>
                <w:szCs w:val="26"/>
              </w:rPr>
            </w:pP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EA4DA8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1895" w:type="dxa"/>
            <w:gridSpan w:val="2"/>
          </w:tcPr>
          <w:p w:rsidR="00BA38DF" w:rsidRDefault="00BA38DF" w:rsidP="005C1D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  <w:proofErr w:type="gramStart"/>
            <w:r>
              <w:rPr>
                <w:b/>
                <w:sz w:val="26"/>
                <w:szCs w:val="26"/>
              </w:rPr>
              <w:t>,légzőszervi</w:t>
            </w:r>
            <w:proofErr w:type="gramEnd"/>
            <w:r>
              <w:rPr>
                <w:b/>
                <w:sz w:val="26"/>
                <w:szCs w:val="26"/>
              </w:rPr>
              <w:t xml:space="preserve"> vagy bőrszenzibili-záció;</w:t>
            </w:r>
          </w:p>
          <w:p w:rsidR="00BA38DF" w:rsidRDefault="00BA38DF" w:rsidP="005C1D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</w:t>
            </w:r>
            <w:proofErr w:type="gramStart"/>
            <w:r>
              <w:rPr>
                <w:b/>
                <w:sz w:val="26"/>
                <w:szCs w:val="26"/>
              </w:rPr>
              <w:t>,csírasejt-mutagenitás</w:t>
            </w:r>
            <w:proofErr w:type="gramEnd"/>
            <w:r>
              <w:rPr>
                <w:b/>
                <w:sz w:val="26"/>
                <w:szCs w:val="26"/>
              </w:rPr>
              <w:t>;</w:t>
            </w:r>
          </w:p>
          <w:p w:rsidR="0040547F" w:rsidRDefault="0040547F" w:rsidP="005C1D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  <w:proofErr w:type="gramStart"/>
            <w:r>
              <w:rPr>
                <w:b/>
                <w:sz w:val="26"/>
                <w:szCs w:val="26"/>
              </w:rPr>
              <w:t>,rákkeltő</w:t>
            </w:r>
            <w:proofErr w:type="gramEnd"/>
            <w:r>
              <w:rPr>
                <w:b/>
                <w:sz w:val="26"/>
                <w:szCs w:val="26"/>
              </w:rPr>
              <w:t xml:space="preserve"> hatás;</w:t>
            </w:r>
          </w:p>
          <w:p w:rsidR="00DC271D" w:rsidRDefault="0066200D" w:rsidP="005C1D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</w:t>
            </w:r>
            <w:proofErr w:type="gramStart"/>
            <w:r>
              <w:rPr>
                <w:b/>
                <w:sz w:val="26"/>
                <w:szCs w:val="26"/>
              </w:rPr>
              <w:t>,reprodukciós</w:t>
            </w:r>
            <w:proofErr w:type="gramEnd"/>
          </w:p>
          <w:p w:rsidR="0066200D" w:rsidRDefault="0066200D" w:rsidP="005C1D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toxicitás;</w:t>
            </w:r>
          </w:p>
          <w:p w:rsidR="00DC271D" w:rsidRDefault="0066200D" w:rsidP="005C1D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  <w:proofErr w:type="gramStart"/>
            <w:r w:rsidR="00635DCA">
              <w:rPr>
                <w:b/>
                <w:sz w:val="26"/>
                <w:szCs w:val="26"/>
              </w:rPr>
              <w:t>,egyetlen</w:t>
            </w:r>
            <w:proofErr w:type="gramEnd"/>
            <w:r w:rsidR="00635DCA">
              <w:rPr>
                <w:b/>
                <w:sz w:val="26"/>
                <w:szCs w:val="26"/>
              </w:rPr>
              <w:t xml:space="preserve"> expozíció utáni célszervi toxicitás(STOT);</w:t>
            </w:r>
          </w:p>
          <w:p w:rsidR="007A163C" w:rsidRDefault="007A163C" w:rsidP="007A1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  <w:proofErr w:type="gramStart"/>
            <w:r>
              <w:rPr>
                <w:b/>
                <w:sz w:val="26"/>
                <w:szCs w:val="26"/>
              </w:rPr>
              <w:t>,ismétlődő</w:t>
            </w:r>
            <w:proofErr w:type="gramEnd"/>
            <w:r>
              <w:rPr>
                <w:b/>
                <w:sz w:val="26"/>
                <w:szCs w:val="26"/>
              </w:rPr>
              <w:t xml:space="preserve"> expozíció utáni célszervi toxicitás(STOT);</w:t>
            </w:r>
          </w:p>
          <w:p w:rsidR="00635DCA" w:rsidRDefault="00AC0F46" w:rsidP="005C1D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</w:t>
            </w:r>
            <w:proofErr w:type="gramStart"/>
            <w:r>
              <w:rPr>
                <w:b/>
                <w:sz w:val="26"/>
                <w:szCs w:val="26"/>
              </w:rPr>
              <w:t>,aspirációs</w:t>
            </w:r>
            <w:proofErr w:type="gramEnd"/>
            <w:r>
              <w:rPr>
                <w:b/>
                <w:sz w:val="26"/>
                <w:szCs w:val="26"/>
              </w:rPr>
              <w:t xml:space="preserve"> veszély;</w:t>
            </w:r>
          </w:p>
          <w:p w:rsidR="00FF15C0" w:rsidRDefault="00FF15C0" w:rsidP="005C1D02">
            <w:pPr>
              <w:rPr>
                <w:b/>
                <w:sz w:val="26"/>
                <w:szCs w:val="26"/>
              </w:rPr>
            </w:pPr>
          </w:p>
          <w:p w:rsidR="00063B2B" w:rsidRDefault="00063B2B" w:rsidP="005C1D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11.2. Egyéb</w:t>
            </w:r>
          </w:p>
          <w:p w:rsidR="00063B2B" w:rsidRDefault="00063B2B" w:rsidP="005C1D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veszélyekkel</w:t>
            </w:r>
          </w:p>
          <w:p w:rsidR="00063B2B" w:rsidRDefault="00063B2B" w:rsidP="005C1D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ka</w:t>
            </w:r>
            <w:r w:rsidR="008910AE">
              <w:rPr>
                <w:b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</w:rPr>
              <w:t>csolatos</w:t>
            </w:r>
          </w:p>
          <w:p w:rsidR="00063B2B" w:rsidRDefault="00063B2B" w:rsidP="005C1D0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információk:</w:t>
            </w:r>
          </w:p>
          <w:p w:rsidR="00063B2B" w:rsidRPr="0041459A" w:rsidRDefault="00063B2B" w:rsidP="005C1D02">
            <w:pPr>
              <w:rPr>
                <w:b/>
                <w:sz w:val="26"/>
                <w:szCs w:val="26"/>
              </w:rPr>
            </w:pPr>
          </w:p>
        </w:tc>
        <w:tc>
          <w:tcPr>
            <w:tcW w:w="7654" w:type="dxa"/>
            <w:gridSpan w:val="12"/>
          </w:tcPr>
          <w:p w:rsidR="00807DF8" w:rsidRDefault="00807DF8" w:rsidP="00807DF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A rendelkezésre álló adatok alapján az osztályozás kritériumai nem teljesülnek.</w:t>
            </w:r>
          </w:p>
          <w:p w:rsidR="00BA38DF" w:rsidRDefault="00BA38DF" w:rsidP="005C1D02">
            <w:pPr>
              <w:rPr>
                <w:bCs/>
                <w:sz w:val="26"/>
                <w:szCs w:val="26"/>
              </w:rPr>
            </w:pPr>
          </w:p>
          <w:p w:rsidR="00BA38DF" w:rsidRDefault="00BA38DF" w:rsidP="005C1D02">
            <w:pPr>
              <w:rPr>
                <w:bCs/>
                <w:sz w:val="26"/>
                <w:szCs w:val="26"/>
              </w:rPr>
            </w:pPr>
          </w:p>
          <w:p w:rsidR="00807DF8" w:rsidRDefault="00807DF8" w:rsidP="00807DF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807DF8" w:rsidRDefault="00807DF8" w:rsidP="00807DF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40547F" w:rsidRDefault="0040547F" w:rsidP="005C1D02">
            <w:pPr>
              <w:rPr>
                <w:bCs/>
                <w:sz w:val="26"/>
                <w:szCs w:val="26"/>
              </w:rPr>
            </w:pPr>
          </w:p>
          <w:p w:rsidR="00807DF8" w:rsidRDefault="00807DF8" w:rsidP="00807DF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8758E1" w:rsidRDefault="008758E1" w:rsidP="0066200D">
            <w:pPr>
              <w:rPr>
                <w:bCs/>
                <w:sz w:val="26"/>
                <w:szCs w:val="26"/>
              </w:rPr>
            </w:pPr>
          </w:p>
          <w:p w:rsidR="00807DF8" w:rsidRDefault="00807DF8" w:rsidP="00807DF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66200D" w:rsidRDefault="0066200D" w:rsidP="005C1D02">
            <w:pPr>
              <w:rPr>
                <w:bCs/>
                <w:sz w:val="26"/>
                <w:szCs w:val="26"/>
              </w:rPr>
            </w:pPr>
          </w:p>
          <w:p w:rsidR="00635DCA" w:rsidRDefault="00635DCA" w:rsidP="005C1D02">
            <w:pPr>
              <w:rPr>
                <w:bCs/>
                <w:sz w:val="26"/>
                <w:szCs w:val="26"/>
              </w:rPr>
            </w:pPr>
          </w:p>
          <w:p w:rsidR="00807DF8" w:rsidRDefault="00807DF8" w:rsidP="00807DF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635DCA" w:rsidRDefault="00635DCA" w:rsidP="005C1D02">
            <w:pPr>
              <w:rPr>
                <w:bCs/>
                <w:sz w:val="26"/>
                <w:szCs w:val="26"/>
              </w:rPr>
            </w:pPr>
          </w:p>
          <w:p w:rsidR="00635DCA" w:rsidRDefault="00635DCA" w:rsidP="00635DCA">
            <w:pPr>
              <w:rPr>
                <w:bCs/>
                <w:sz w:val="26"/>
                <w:szCs w:val="26"/>
              </w:rPr>
            </w:pPr>
          </w:p>
          <w:p w:rsidR="00807DF8" w:rsidRDefault="00807DF8" w:rsidP="00807DF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 rendelkezésre álló adatok alapján az osztályozás kritériumai nem teljesülnek.</w:t>
            </w:r>
          </w:p>
          <w:p w:rsidR="00063B2B" w:rsidRDefault="00063B2B" w:rsidP="005C1D02">
            <w:pPr>
              <w:rPr>
                <w:bCs/>
                <w:sz w:val="26"/>
                <w:szCs w:val="26"/>
              </w:rPr>
            </w:pPr>
          </w:p>
          <w:p w:rsidR="00063B2B" w:rsidRDefault="00063B2B" w:rsidP="005C1D0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A keverék nem tartalmaz olyan tulajdonságokkal bíró anyagokat,  </w:t>
            </w:r>
          </w:p>
          <w:p w:rsidR="00063B2B" w:rsidRDefault="00063B2B" w:rsidP="005C1D0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melyek zavarnák az endokrin tevékenységét összhangban </w:t>
            </w:r>
            <w:proofErr w:type="gramStart"/>
            <w:r>
              <w:rPr>
                <w:bCs/>
                <w:sz w:val="26"/>
                <w:szCs w:val="26"/>
              </w:rPr>
              <w:t>a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</w:p>
          <w:p w:rsidR="00063B2B" w:rsidRDefault="00063B2B" w:rsidP="00063B2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felhatalmazáson alapuló Komisszió rendeletében (EU) 2017/2100 vagy a Komisszió rendeletében (EU) 2018/605</w:t>
            </w:r>
            <w:r w:rsidR="00C7294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megszabott kritériumokkal.</w:t>
            </w:r>
          </w:p>
          <w:p w:rsidR="00FF15C0" w:rsidRPr="0041459A" w:rsidRDefault="00063B2B" w:rsidP="00063B2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="00FF15C0">
              <w:rPr>
                <w:bCs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bottom w:val="single" w:sz="12" w:space="0" w:color="auto"/>
            </w:tcBorders>
          </w:tcPr>
          <w:p w:rsidR="00FF15C0" w:rsidRPr="00063B2B" w:rsidRDefault="00063B2B" w:rsidP="005C1D0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188" w:type="dxa"/>
            <w:tcBorders>
              <w:bottom w:val="single" w:sz="12" w:space="0" w:color="auto"/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FF15C0" w:rsidRPr="00266853" w:rsidRDefault="00FF15C0" w:rsidP="005C1D02"/>
        </w:tc>
        <w:tc>
          <w:tcPr>
            <w:tcW w:w="188" w:type="dxa"/>
            <w:tcBorders>
              <w:top w:val="single" w:sz="12" w:space="0" w:color="auto"/>
              <w:bottom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</w:tcBorders>
          </w:tcPr>
          <w:p w:rsidR="00FF15C0" w:rsidRPr="00266853" w:rsidRDefault="00FF15C0" w:rsidP="005C1D02"/>
        </w:tc>
        <w:tc>
          <w:tcPr>
            <w:tcW w:w="188" w:type="dxa"/>
            <w:tcBorders>
              <w:top w:val="single" w:sz="12" w:space="0" w:color="auto"/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FF15C0" w:rsidRPr="006D2313" w:rsidRDefault="00FF15C0" w:rsidP="005C1D02">
            <w:pPr>
              <w:rPr>
                <w:sz w:val="28"/>
                <w:szCs w:val="28"/>
              </w:rPr>
            </w:pPr>
          </w:p>
        </w:tc>
        <w:tc>
          <w:tcPr>
            <w:tcW w:w="9549" w:type="dxa"/>
            <w:gridSpan w:val="14"/>
            <w:shd w:val="clear" w:color="auto" w:fill="C0C0C0"/>
          </w:tcPr>
          <w:p w:rsidR="00FF15C0" w:rsidRPr="006D2313" w:rsidRDefault="00FF15C0" w:rsidP="005C1D02">
            <w:pPr>
              <w:rPr>
                <w:b/>
                <w:sz w:val="28"/>
                <w:szCs w:val="28"/>
              </w:rPr>
            </w:pPr>
            <w:r w:rsidRPr="006D2313">
              <w:rPr>
                <w:b/>
                <w:sz w:val="28"/>
                <w:szCs w:val="28"/>
              </w:rPr>
              <w:t>12.</w:t>
            </w:r>
            <w:r w:rsidR="00333DF7">
              <w:rPr>
                <w:b/>
                <w:sz w:val="28"/>
                <w:szCs w:val="28"/>
              </w:rPr>
              <w:t xml:space="preserve"> Szakasz: </w:t>
            </w:r>
            <w:r w:rsidRPr="006D2313">
              <w:rPr>
                <w:b/>
                <w:sz w:val="28"/>
                <w:szCs w:val="28"/>
              </w:rPr>
              <w:t>Öko</w:t>
            </w:r>
            <w:r w:rsidR="006E034F">
              <w:rPr>
                <w:b/>
                <w:sz w:val="28"/>
                <w:szCs w:val="28"/>
              </w:rPr>
              <w:t>lógiai információk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/>
        </w:tc>
      </w:tr>
      <w:tr w:rsidR="00FF15C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FF15C0" w:rsidRPr="00266853" w:rsidRDefault="00FF15C0" w:rsidP="005C1D02"/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90348C" w:rsidRDefault="0015280E" w:rsidP="0090348C">
            <w:pPr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12.1. </w:t>
            </w:r>
            <w:r w:rsidR="00FF15C0" w:rsidRPr="0041459A">
              <w:rPr>
                <w:b/>
                <w:sz w:val="26"/>
                <w:szCs w:val="26"/>
              </w:rPr>
              <w:t xml:space="preserve">Toxicitás: </w:t>
            </w:r>
            <w:r w:rsidR="0090348C" w:rsidRPr="00312F08">
              <w:rPr>
                <w:bCs/>
                <w:sz w:val="26"/>
                <w:szCs w:val="26"/>
              </w:rPr>
              <w:t xml:space="preserve">a keverékkel kapcsolatban nem készült </w:t>
            </w:r>
            <w:r w:rsidR="0090348C">
              <w:rPr>
                <w:bCs/>
                <w:sz w:val="26"/>
                <w:szCs w:val="26"/>
              </w:rPr>
              <w:t xml:space="preserve">célzott ökológiai </w:t>
            </w:r>
            <w:r w:rsidR="0090348C" w:rsidRPr="00312F08">
              <w:rPr>
                <w:bCs/>
                <w:sz w:val="26"/>
                <w:szCs w:val="26"/>
              </w:rPr>
              <w:t>vizsgálat</w:t>
            </w:r>
            <w:r w:rsidR="0090348C">
              <w:rPr>
                <w:bCs/>
                <w:sz w:val="26"/>
                <w:szCs w:val="26"/>
              </w:rPr>
              <w:t>.</w:t>
            </w:r>
          </w:p>
          <w:p w:rsidR="0090348C" w:rsidRDefault="0090348C" w:rsidP="0090348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Az egyes komponensekre vetítve:</w:t>
            </w:r>
          </w:p>
          <w:p w:rsidR="0090348C" w:rsidRDefault="0090348C" w:rsidP="0090348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Izopropil-alkohol:</w:t>
            </w:r>
          </w:p>
          <w:p w:rsidR="0090348C" w:rsidRDefault="0090348C" w:rsidP="009034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Akut toxicitás Hal: </w:t>
            </w:r>
            <w:r w:rsidRPr="003C3CC8">
              <w:rPr>
                <w:bCs/>
                <w:sz w:val="20"/>
                <w:szCs w:val="20"/>
              </w:rPr>
              <w:t>LC50:9.640 mg/l (Pimephales promelas; 96 h) (flow-through test; OECD</w:t>
            </w:r>
            <w:r>
              <w:rPr>
                <w:bCs/>
                <w:sz w:val="20"/>
                <w:szCs w:val="20"/>
              </w:rPr>
              <w:t xml:space="preserve"> vizsgálati iránymuatásai 203)</w:t>
            </w:r>
          </w:p>
          <w:p w:rsidR="0090348C" w:rsidRPr="003C3CC8" w:rsidRDefault="0090348C" w:rsidP="009034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C3CC8">
              <w:rPr>
                <w:rFonts w:ascii="Times New Roman" w:hAnsi="Times New Roman" w:cs="Times New Roman"/>
                <w:sz w:val="20"/>
                <w:szCs w:val="20"/>
              </w:rPr>
              <w:t xml:space="preserve">Toxicitás daphniára és egyéb vízi gerinctelen szervezetekre </w:t>
            </w:r>
          </w:p>
          <w:p w:rsidR="0090348C" w:rsidRDefault="0090348C" w:rsidP="009034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LC50: </w:t>
            </w:r>
            <w:r w:rsidRPr="003C3CC8">
              <w:rPr>
                <w:bCs/>
                <w:sz w:val="20"/>
                <w:szCs w:val="20"/>
              </w:rPr>
              <w:t>9.714 mg/l (Daphnia magna; 24 h) (statikus teszt; OECD Vizsgálati útmutató, 202)</w:t>
            </w:r>
          </w:p>
          <w:p w:rsidR="0090348C" w:rsidRDefault="0090348C" w:rsidP="009034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Alga: EC50 LOEC</w:t>
            </w:r>
            <w:proofErr w:type="gramStart"/>
            <w:r>
              <w:rPr>
                <w:bCs/>
                <w:sz w:val="20"/>
                <w:szCs w:val="20"/>
              </w:rPr>
              <w:t>: &gt;100</w:t>
            </w:r>
            <w:proofErr w:type="gramEnd"/>
            <w:r>
              <w:rPr>
                <w:bCs/>
                <w:sz w:val="20"/>
                <w:szCs w:val="20"/>
              </w:rPr>
              <w:t xml:space="preserve"> mg/l </w:t>
            </w:r>
            <w:r w:rsidRPr="003C3CC8">
              <w:rPr>
                <w:bCs/>
                <w:sz w:val="20"/>
                <w:szCs w:val="20"/>
              </w:rPr>
              <w:t>(Scenedesmus subspicatus; 72 h)</w:t>
            </w:r>
            <w:r>
              <w:t xml:space="preserve"> </w:t>
            </w:r>
            <w:r w:rsidRPr="003C3CC8">
              <w:rPr>
                <w:bCs/>
                <w:sz w:val="20"/>
                <w:szCs w:val="20"/>
              </w:rPr>
              <w:t>1000 mg/l (alga; 8 d)</w:t>
            </w:r>
          </w:p>
          <w:p w:rsidR="00FF15C0" w:rsidRPr="006C744A" w:rsidRDefault="0090348C" w:rsidP="005C1D0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Baktérium</w:t>
            </w:r>
            <w:proofErr w:type="gramStart"/>
            <w:r>
              <w:rPr>
                <w:bCs/>
                <w:sz w:val="20"/>
                <w:szCs w:val="20"/>
              </w:rPr>
              <w:t>: &gt;100mg</w:t>
            </w:r>
            <w:proofErr w:type="gramEnd"/>
            <w:r>
              <w:rPr>
                <w:bCs/>
                <w:sz w:val="20"/>
                <w:szCs w:val="20"/>
              </w:rPr>
              <w:t>/l (Baktérium) káros hatása nincs</w:t>
            </w:r>
            <w:r w:rsidR="006C744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FF15C0" w:rsidRPr="0041459A" w:rsidRDefault="00FF15C0" w:rsidP="005C1D02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 w:rsidRPr="0041459A">
              <w:rPr>
                <w:sz w:val="26"/>
                <w:szCs w:val="26"/>
              </w:rPr>
              <w:t>12.2. Perzisztencia és lebonthatóság</w:t>
            </w:r>
            <w:r w:rsidR="00283310">
              <w:rPr>
                <w:sz w:val="26"/>
                <w:szCs w:val="26"/>
              </w:rPr>
              <w:t>:</w:t>
            </w:r>
            <w:r w:rsidR="00283310"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 w:rsidR="00283310">
              <w:rPr>
                <w:b w:val="0"/>
                <w:sz w:val="26"/>
                <w:szCs w:val="26"/>
              </w:rPr>
              <w:t>a</w:t>
            </w:r>
            <w:r>
              <w:rPr>
                <w:b w:val="0"/>
                <w:sz w:val="26"/>
                <w:szCs w:val="26"/>
              </w:rPr>
              <w:t>z</w:t>
            </w:r>
            <w:r w:rsidRPr="0041459A">
              <w:rPr>
                <w:b w:val="0"/>
                <w:sz w:val="26"/>
                <w:szCs w:val="26"/>
              </w:rPr>
              <w:t xml:space="preserve">  anyag</w:t>
            </w:r>
            <w:proofErr w:type="gramEnd"/>
            <w:r w:rsidRPr="0041459A">
              <w:rPr>
                <w:b w:val="0"/>
                <w:sz w:val="26"/>
                <w:szCs w:val="26"/>
              </w:rPr>
              <w:t xml:space="preserve">  biológiai  lebonthatósága  megfelel  az  EU  előírásainak,  legalább  90 %-ban  lebomlik.</w:t>
            </w:r>
          </w:p>
          <w:p w:rsidR="00FF15C0" w:rsidRDefault="00FF15C0" w:rsidP="005C1D02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 w:rsidRPr="0041459A">
              <w:rPr>
                <w:b w:val="0"/>
                <w:sz w:val="26"/>
                <w:szCs w:val="26"/>
              </w:rPr>
              <w:t xml:space="preserve">A </w:t>
            </w:r>
            <w:proofErr w:type="gramStart"/>
            <w:r w:rsidRPr="0041459A">
              <w:rPr>
                <w:b w:val="0"/>
                <w:sz w:val="26"/>
                <w:szCs w:val="26"/>
              </w:rPr>
              <w:t>terméket  és</w:t>
            </w:r>
            <w:proofErr w:type="gramEnd"/>
            <w:r w:rsidRPr="0041459A">
              <w:rPr>
                <w:b w:val="0"/>
                <w:sz w:val="26"/>
                <w:szCs w:val="26"/>
              </w:rPr>
              <w:t xml:space="preserve">  csomagolóanyagát  élővízbe,  talajba,  közcsatornába ne engedjük.</w:t>
            </w:r>
          </w:p>
          <w:p w:rsidR="003C7591" w:rsidRPr="00AA44B7" w:rsidRDefault="003C7591" w:rsidP="003C75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44B7">
              <w:rPr>
                <w:sz w:val="20"/>
                <w:szCs w:val="20"/>
              </w:rPr>
              <w:t>Izopropanol 53 % (EU Methods C.5 &amp; C.6)</w:t>
            </w:r>
          </w:p>
          <w:p w:rsidR="003C7591" w:rsidRPr="00AA44B7" w:rsidRDefault="003C7591" w:rsidP="003C75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44B7">
              <w:rPr>
                <w:sz w:val="20"/>
                <w:szCs w:val="20"/>
              </w:rPr>
              <w:t>A vizsgalat időtartama: 5 napok</w:t>
            </w:r>
          </w:p>
          <w:p w:rsidR="003C7591" w:rsidRPr="00AA44B7" w:rsidRDefault="003C7591" w:rsidP="003C75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44B7">
              <w:rPr>
                <w:sz w:val="20"/>
                <w:szCs w:val="20"/>
              </w:rPr>
              <w:t>84 % (OECD 301 D)</w:t>
            </w:r>
          </w:p>
          <w:p w:rsidR="003C7591" w:rsidRPr="003C7591" w:rsidRDefault="003C7591" w:rsidP="003C7591">
            <w:r w:rsidRPr="00AA44B7">
              <w:rPr>
                <w:sz w:val="20"/>
                <w:szCs w:val="20"/>
              </w:rPr>
              <w:t>A vizsgalat időtartama: 28 napok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FF15C0" w:rsidRDefault="00FF15C0" w:rsidP="005C1D02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12.3. </w:t>
            </w:r>
            <w:proofErr w:type="gramStart"/>
            <w:r>
              <w:rPr>
                <w:sz w:val="26"/>
                <w:szCs w:val="26"/>
              </w:rPr>
              <w:t>Bioakkumulációs  képesség</w:t>
            </w:r>
            <w:proofErr w:type="gramEnd"/>
            <w:r>
              <w:rPr>
                <w:sz w:val="26"/>
                <w:szCs w:val="26"/>
              </w:rPr>
              <w:t xml:space="preserve">: </w:t>
            </w:r>
            <w:r>
              <w:rPr>
                <w:b w:val="0"/>
                <w:sz w:val="26"/>
                <w:szCs w:val="26"/>
              </w:rPr>
              <w:t xml:space="preserve"> n</w:t>
            </w:r>
            <w:r w:rsidRPr="00690C17">
              <w:rPr>
                <w:b w:val="0"/>
                <w:sz w:val="26"/>
                <w:szCs w:val="26"/>
              </w:rPr>
              <w:t>em tekinthető bioakkumulatívnak a környezetben.</w:t>
            </w:r>
          </w:p>
          <w:p w:rsidR="00510335" w:rsidRPr="00510335" w:rsidRDefault="00510335" w:rsidP="00510335">
            <w:pPr>
              <w:rPr>
                <w:sz w:val="20"/>
                <w:szCs w:val="20"/>
              </w:rPr>
            </w:pPr>
            <w:r w:rsidRPr="00313F7E">
              <w:rPr>
                <w:sz w:val="20"/>
                <w:szCs w:val="20"/>
              </w:rPr>
              <w:t>Izopropil alkohol: log Kow 0,05 – nem várható bioakkumuláció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5C1D02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FF15C0" w:rsidRPr="00994CA9" w:rsidRDefault="00C966BD" w:rsidP="00234D68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12.4. A </w:t>
            </w:r>
            <w:proofErr w:type="gramStart"/>
            <w:r>
              <w:rPr>
                <w:sz w:val="26"/>
                <w:szCs w:val="26"/>
              </w:rPr>
              <w:t>t</w:t>
            </w:r>
            <w:r w:rsidR="00FF15C0">
              <w:rPr>
                <w:sz w:val="26"/>
                <w:szCs w:val="26"/>
              </w:rPr>
              <w:t>alajban  való</w:t>
            </w:r>
            <w:proofErr w:type="gramEnd"/>
            <w:r w:rsidR="00FF15C0">
              <w:rPr>
                <w:sz w:val="26"/>
                <w:szCs w:val="26"/>
              </w:rPr>
              <w:t xml:space="preserve">  mobilitás:  </w:t>
            </w:r>
            <w:r w:rsidR="00FF15C0">
              <w:rPr>
                <w:b w:val="0"/>
                <w:sz w:val="26"/>
                <w:szCs w:val="26"/>
              </w:rPr>
              <w:t>nincs  adat</w:t>
            </w:r>
            <w:r w:rsidR="0015280E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FF15C0" w:rsidRDefault="00FF15C0" w:rsidP="00234D68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12.5.</w:t>
            </w:r>
            <w:r w:rsidR="006E034F">
              <w:rPr>
                <w:sz w:val="26"/>
                <w:szCs w:val="26"/>
              </w:rPr>
              <w:t xml:space="preserve"> </w:t>
            </w:r>
            <w:r w:rsidR="00F536D6">
              <w:rPr>
                <w:sz w:val="26"/>
                <w:szCs w:val="26"/>
              </w:rPr>
              <w:t xml:space="preserve">A PBT- </w:t>
            </w:r>
            <w:r w:rsidR="00C966BD">
              <w:rPr>
                <w:sz w:val="26"/>
                <w:szCs w:val="26"/>
              </w:rPr>
              <w:t>és vPvB-</w:t>
            </w:r>
            <w:r>
              <w:rPr>
                <w:sz w:val="26"/>
                <w:szCs w:val="26"/>
              </w:rPr>
              <w:t>értékelés</w:t>
            </w:r>
            <w:r w:rsidR="00C966BD">
              <w:rPr>
                <w:sz w:val="26"/>
                <w:szCs w:val="26"/>
              </w:rPr>
              <w:t xml:space="preserve"> eredményei</w:t>
            </w:r>
            <w:r>
              <w:rPr>
                <w:sz w:val="26"/>
                <w:szCs w:val="26"/>
              </w:rPr>
              <w:t>:</w:t>
            </w:r>
            <w:r w:rsidR="00C966BD">
              <w:rPr>
                <w:rFonts w:ascii="Calibri" w:hAnsi="Calibri" w:cs="Calibri"/>
                <w:b w:val="0"/>
                <w:color w:val="000000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a </w:t>
            </w:r>
            <w:r w:rsidRPr="00C37970">
              <w:rPr>
                <w:b w:val="0"/>
                <w:sz w:val="26"/>
                <w:szCs w:val="26"/>
              </w:rPr>
              <w:t>keverékben használt anyagok nem PBT és nem vPvB anyagok.</w:t>
            </w:r>
          </w:p>
          <w:p w:rsidR="006E034F" w:rsidRPr="006C744A" w:rsidRDefault="006E034F" w:rsidP="006E034F">
            <w:pPr>
              <w:rPr>
                <w:bCs/>
                <w:sz w:val="26"/>
                <w:szCs w:val="26"/>
              </w:rPr>
            </w:pPr>
            <w:r w:rsidRPr="006E034F">
              <w:rPr>
                <w:b/>
              </w:rPr>
              <w:t>12.6.</w:t>
            </w:r>
            <w:r>
              <w:rPr>
                <w:b/>
              </w:rPr>
              <w:t xml:space="preserve">  </w:t>
            </w:r>
            <w:r w:rsidRPr="006E034F">
              <w:rPr>
                <w:b/>
                <w:sz w:val="26"/>
                <w:szCs w:val="26"/>
              </w:rPr>
              <w:t>Endokrin károsító tulajdonságok:</w:t>
            </w:r>
            <w:r>
              <w:rPr>
                <w:b/>
                <w:sz w:val="26"/>
                <w:szCs w:val="26"/>
              </w:rPr>
              <w:t xml:space="preserve"> </w:t>
            </w:r>
            <w:r w:rsidR="006C744A">
              <w:rPr>
                <w:bCs/>
                <w:sz w:val="26"/>
                <w:szCs w:val="26"/>
              </w:rPr>
              <w:t>A keverék nem tartalmaz olyan tulajdonságokkal bíró anyagokat, melyek zavarnák az endokrin tevékenységét összhangban a felhatalmazáson alapuló Komisszió rendeletében (EU) 2017/2100 vagy a Komisszió rendeletében (EU) 2018/605</w:t>
            </w:r>
            <w:r w:rsidR="00C23462">
              <w:rPr>
                <w:bCs/>
                <w:sz w:val="26"/>
                <w:szCs w:val="26"/>
              </w:rPr>
              <w:t xml:space="preserve"> </w:t>
            </w:r>
            <w:r w:rsidR="006C744A">
              <w:rPr>
                <w:bCs/>
                <w:sz w:val="26"/>
                <w:szCs w:val="26"/>
              </w:rPr>
              <w:t>megszabott kritériumokkal.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FF15C0" w:rsidRDefault="006E034F" w:rsidP="00234D68">
            <w:pPr>
              <w:pStyle w:val="Cmsor2"/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12.7</w:t>
            </w:r>
            <w:r w:rsidR="00FF15C0" w:rsidRPr="00234D68">
              <w:rPr>
                <w:sz w:val="26"/>
                <w:szCs w:val="26"/>
              </w:rPr>
              <w:t>. Egyéb káros hatás</w:t>
            </w:r>
            <w:r w:rsidR="00C966BD">
              <w:rPr>
                <w:sz w:val="26"/>
                <w:szCs w:val="26"/>
              </w:rPr>
              <w:t>ok</w:t>
            </w:r>
            <w:r w:rsidR="00FF15C0" w:rsidRPr="00234D68">
              <w:rPr>
                <w:sz w:val="26"/>
                <w:szCs w:val="26"/>
              </w:rPr>
              <w:t xml:space="preserve">: </w:t>
            </w:r>
            <w:r w:rsidR="00FF15C0" w:rsidRPr="00EA4DA8">
              <w:rPr>
                <w:b w:val="0"/>
                <w:sz w:val="26"/>
                <w:szCs w:val="26"/>
              </w:rPr>
              <w:t>élővízbe, talajba juttatni tilos</w:t>
            </w:r>
            <w:r w:rsidR="0015280E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bottom w:val="single" w:sz="12" w:space="0" w:color="auto"/>
            </w:tcBorders>
          </w:tcPr>
          <w:p w:rsidR="0015280E" w:rsidRDefault="0015280E" w:rsidP="0015280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További információ: </w:t>
            </w:r>
            <w:r w:rsidRPr="00E5183C">
              <w:rPr>
                <w:sz w:val="26"/>
                <w:szCs w:val="26"/>
              </w:rPr>
              <w:t>Biológiai szennyvíztisztító rendszerekben történő kezelését a helyi előírásoknak megfelelően kell meghatározni.</w:t>
            </w:r>
          </w:p>
          <w:p w:rsidR="00FF15C0" w:rsidRPr="00266853" w:rsidRDefault="00FF15C0" w:rsidP="00234D68"/>
        </w:tc>
        <w:tc>
          <w:tcPr>
            <w:tcW w:w="188" w:type="dxa"/>
            <w:tcBorders>
              <w:bottom w:val="single" w:sz="12" w:space="0" w:color="auto"/>
              <w:righ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FF15C0" w:rsidRPr="00266853" w:rsidRDefault="00FF15C0" w:rsidP="00234D68"/>
        </w:tc>
        <w:tc>
          <w:tcPr>
            <w:tcW w:w="188" w:type="dxa"/>
            <w:tcBorders>
              <w:top w:val="single" w:sz="12" w:space="0" w:color="auto"/>
              <w:bottom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</w:tcBorders>
          </w:tcPr>
          <w:p w:rsidR="00FF15C0" w:rsidRPr="00266853" w:rsidRDefault="00FF15C0" w:rsidP="00234D68"/>
        </w:tc>
        <w:tc>
          <w:tcPr>
            <w:tcW w:w="188" w:type="dxa"/>
            <w:tcBorders>
              <w:top w:val="single" w:sz="12" w:space="0" w:color="auto"/>
              <w:righ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FF15C0" w:rsidRPr="006D2313" w:rsidRDefault="00FF15C0" w:rsidP="00234D68">
            <w:pPr>
              <w:rPr>
                <w:sz w:val="28"/>
                <w:szCs w:val="28"/>
              </w:rPr>
            </w:pPr>
          </w:p>
        </w:tc>
        <w:tc>
          <w:tcPr>
            <w:tcW w:w="9549" w:type="dxa"/>
            <w:gridSpan w:val="14"/>
            <w:shd w:val="clear" w:color="auto" w:fill="C0C0C0"/>
          </w:tcPr>
          <w:p w:rsidR="00FF15C0" w:rsidRPr="006D2313" w:rsidRDefault="00FF15C0" w:rsidP="00234D68">
            <w:pPr>
              <w:rPr>
                <w:b/>
                <w:sz w:val="28"/>
                <w:szCs w:val="28"/>
              </w:rPr>
            </w:pPr>
            <w:r w:rsidRPr="006D2313">
              <w:rPr>
                <w:b/>
                <w:sz w:val="28"/>
                <w:szCs w:val="28"/>
              </w:rPr>
              <w:t xml:space="preserve">13. </w:t>
            </w:r>
            <w:r>
              <w:rPr>
                <w:b/>
                <w:sz w:val="28"/>
                <w:szCs w:val="28"/>
              </w:rPr>
              <w:t>Szakasz</w:t>
            </w:r>
            <w:r w:rsidR="00BD52F0">
              <w:rPr>
                <w:b/>
                <w:sz w:val="28"/>
                <w:szCs w:val="28"/>
              </w:rPr>
              <w:t>:</w:t>
            </w:r>
            <w:r w:rsidR="00145451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Ártalamtlanítási  szempontok</w:t>
            </w:r>
            <w:proofErr w:type="gramEnd"/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234D68"/>
        </w:tc>
      </w:tr>
      <w:tr w:rsidR="00FF15C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FF15C0" w:rsidRPr="00266853" w:rsidRDefault="00FF15C0" w:rsidP="00234D68"/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FF15C0" w:rsidRPr="00C37970" w:rsidRDefault="00FF15C0" w:rsidP="00234D68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13.1.</w:t>
            </w:r>
            <w:proofErr w:type="gramStart"/>
            <w:r w:rsidRPr="00C37970">
              <w:rPr>
                <w:b/>
                <w:sz w:val="26"/>
                <w:szCs w:val="26"/>
              </w:rPr>
              <w:t>Hulladékkezelési  módszerek</w:t>
            </w:r>
            <w:proofErr w:type="gramEnd"/>
            <w:r w:rsidRPr="00C37970">
              <w:rPr>
                <w:b/>
                <w:sz w:val="26"/>
                <w:szCs w:val="26"/>
              </w:rPr>
              <w:t xml:space="preserve">: </w:t>
            </w:r>
            <w:r w:rsidRPr="00C37970">
              <w:rPr>
                <w:sz w:val="26"/>
                <w:szCs w:val="26"/>
              </w:rPr>
              <w:t>Csomagolóanyagát  kiürítve,  kimosva   a  háztartási</w:t>
            </w:r>
          </w:p>
          <w:p w:rsidR="00FF15C0" w:rsidRPr="00C37970" w:rsidRDefault="00FF15C0" w:rsidP="00234D68">
            <w:pPr>
              <w:jc w:val="both"/>
              <w:rPr>
                <w:sz w:val="26"/>
                <w:szCs w:val="26"/>
              </w:rPr>
            </w:pPr>
            <w:r w:rsidRPr="00C37970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>szeméttel együtt lehet gyűjteni</w:t>
            </w:r>
            <w:proofErr w:type="gramStart"/>
            <w:r>
              <w:rPr>
                <w:sz w:val="26"/>
                <w:szCs w:val="26"/>
              </w:rPr>
              <w:t>,  vagy</w:t>
            </w:r>
            <w:proofErr w:type="gramEnd"/>
            <w:r>
              <w:rPr>
                <w:sz w:val="26"/>
                <w:szCs w:val="26"/>
              </w:rPr>
              <w:t xml:space="preserve">  újrahasznosítható.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FF15C0" w:rsidRPr="00C37970" w:rsidRDefault="00FF15C0" w:rsidP="00234D68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C37970">
              <w:rPr>
                <w:b/>
                <w:sz w:val="26"/>
                <w:szCs w:val="26"/>
              </w:rPr>
              <w:t xml:space="preserve">Hulladék  </w:t>
            </w:r>
            <w:r>
              <w:rPr>
                <w:b/>
                <w:sz w:val="26"/>
                <w:szCs w:val="26"/>
              </w:rPr>
              <w:t>kulcs</w:t>
            </w:r>
            <w:proofErr w:type="gramEnd"/>
            <w:r w:rsidRPr="00C37970">
              <w:rPr>
                <w:b/>
                <w:sz w:val="26"/>
                <w:szCs w:val="26"/>
              </w:rPr>
              <w:t>:</w:t>
            </w:r>
          </w:p>
          <w:p w:rsidR="00FF15C0" w:rsidRPr="00530E2E" w:rsidRDefault="00FF15C0" w:rsidP="00234D68">
            <w:pPr>
              <w:jc w:val="both"/>
              <w:rPr>
                <w:sz w:val="26"/>
                <w:szCs w:val="26"/>
              </w:rPr>
            </w:pPr>
            <w:r w:rsidRPr="00C37970">
              <w:rPr>
                <w:b/>
                <w:sz w:val="26"/>
                <w:szCs w:val="26"/>
              </w:rPr>
              <w:t xml:space="preserve">          </w:t>
            </w:r>
            <w:proofErr w:type="gramStart"/>
            <w:r w:rsidRPr="00746B32">
              <w:rPr>
                <w:sz w:val="26"/>
                <w:szCs w:val="26"/>
              </w:rPr>
              <w:t>EWC  kód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20-01-29  veszélyes  anyagokat  tartalmazó   mosószerek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E222A7" w:rsidRDefault="00FF15C0" w:rsidP="00E222A7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46B32">
              <w:rPr>
                <w:b/>
                <w:bCs/>
                <w:sz w:val="26"/>
                <w:szCs w:val="26"/>
              </w:rPr>
              <w:t xml:space="preserve">Veszélyes hulladék </w:t>
            </w:r>
            <w:r>
              <w:rPr>
                <w:b/>
                <w:sz w:val="26"/>
                <w:szCs w:val="26"/>
              </w:rPr>
              <w:t xml:space="preserve">  </w:t>
            </w:r>
          </w:p>
          <w:p w:rsidR="00E222A7" w:rsidRDefault="00E222A7" w:rsidP="00E222A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26033">
              <w:rPr>
                <w:sz w:val="26"/>
                <w:szCs w:val="26"/>
              </w:rPr>
              <w:t xml:space="preserve">A készítmény maradékainak kezelése és ártalmatlanítása a </w:t>
            </w:r>
            <w:r w:rsidRPr="00526033">
              <w:rPr>
                <w:b/>
                <w:bCs/>
                <w:color w:val="000000"/>
                <w:sz w:val="26"/>
                <w:szCs w:val="26"/>
              </w:rPr>
              <w:t xml:space="preserve">225/2015. (VIII. 7.) Korm. rendeletben, </w:t>
            </w:r>
            <w:r w:rsidRPr="00526033">
              <w:rPr>
                <w:bCs/>
                <w:color w:val="000000"/>
                <w:sz w:val="26"/>
                <w:szCs w:val="26"/>
              </w:rPr>
              <w:t xml:space="preserve">valamint a </w:t>
            </w:r>
            <w:r w:rsidRPr="00526033">
              <w:rPr>
                <w:b/>
                <w:bCs/>
                <w:sz w:val="26"/>
                <w:szCs w:val="26"/>
              </w:rPr>
              <w:t xml:space="preserve">72/2013. (VIII. 27.) VM rendeletben, </w:t>
            </w:r>
            <w:r w:rsidRPr="00526033">
              <w:rPr>
                <w:bCs/>
                <w:sz w:val="26"/>
                <w:szCs w:val="26"/>
              </w:rPr>
              <w:t>ill. az EU szabályozásában foglaltak szerint lehetséges.</w:t>
            </w:r>
          </w:p>
          <w:p w:rsidR="00E222A7" w:rsidRPr="00746B32" w:rsidRDefault="00E222A7" w:rsidP="00E222A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A csomagolási hulladékkal kapcsolatos hulladékgazdálkodási tevékenységét a </w:t>
            </w:r>
            <w:r w:rsidRPr="009A7DED">
              <w:rPr>
                <w:b/>
                <w:bCs/>
                <w:sz w:val="26"/>
                <w:szCs w:val="26"/>
              </w:rPr>
              <w:t>442/2012.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A7DED">
              <w:rPr>
                <w:b/>
                <w:bCs/>
                <w:sz w:val="26"/>
                <w:szCs w:val="26"/>
              </w:rPr>
              <w:t>(XII.29.)</w:t>
            </w:r>
            <w:r>
              <w:rPr>
                <w:bCs/>
                <w:sz w:val="26"/>
                <w:szCs w:val="26"/>
              </w:rPr>
              <w:t xml:space="preserve"> Kormányrendelet szabályozza.</w:t>
            </w:r>
          </w:p>
          <w:p w:rsidR="00FF15C0" w:rsidRPr="00746B32" w:rsidRDefault="00FF15C0" w:rsidP="00234D6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bottom w:val="single" w:sz="12" w:space="0" w:color="auto"/>
            </w:tcBorders>
          </w:tcPr>
          <w:p w:rsidR="00FF15C0" w:rsidRPr="00266853" w:rsidRDefault="00FF15C0" w:rsidP="00234D68"/>
        </w:tc>
        <w:tc>
          <w:tcPr>
            <w:tcW w:w="188" w:type="dxa"/>
            <w:tcBorders>
              <w:bottom w:val="single" w:sz="12" w:space="0" w:color="auto"/>
              <w:righ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bottom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bottom w:val="single" w:sz="12" w:space="0" w:color="auto"/>
            </w:tcBorders>
          </w:tcPr>
          <w:p w:rsidR="00FF15C0" w:rsidRDefault="00FF15C0" w:rsidP="00234D68"/>
          <w:p w:rsidR="00FF15C0" w:rsidRPr="00266853" w:rsidRDefault="00FF15C0" w:rsidP="00234D68"/>
        </w:tc>
        <w:tc>
          <w:tcPr>
            <w:tcW w:w="188" w:type="dxa"/>
            <w:tcBorders>
              <w:bottom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</w:tcBorders>
          </w:tcPr>
          <w:p w:rsidR="00FF15C0" w:rsidRPr="00266853" w:rsidRDefault="00FF15C0" w:rsidP="00234D68"/>
        </w:tc>
        <w:tc>
          <w:tcPr>
            <w:tcW w:w="188" w:type="dxa"/>
            <w:tcBorders>
              <w:top w:val="single" w:sz="12" w:space="0" w:color="auto"/>
              <w:righ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FF15C0" w:rsidRPr="006D2313" w:rsidRDefault="00FF15C0" w:rsidP="00234D68">
            <w:pPr>
              <w:rPr>
                <w:sz w:val="28"/>
                <w:szCs w:val="28"/>
              </w:rPr>
            </w:pPr>
          </w:p>
        </w:tc>
        <w:tc>
          <w:tcPr>
            <w:tcW w:w="9549" w:type="dxa"/>
            <w:gridSpan w:val="14"/>
            <w:shd w:val="clear" w:color="auto" w:fill="C0C0C0"/>
          </w:tcPr>
          <w:p w:rsidR="00FF15C0" w:rsidRPr="006D2313" w:rsidRDefault="00FF15C0" w:rsidP="00234D68">
            <w:pPr>
              <w:rPr>
                <w:b/>
                <w:sz w:val="28"/>
                <w:szCs w:val="28"/>
              </w:rPr>
            </w:pPr>
            <w:r w:rsidRPr="006D2313">
              <w:rPr>
                <w:b/>
                <w:sz w:val="28"/>
                <w:szCs w:val="28"/>
              </w:rPr>
              <w:t xml:space="preserve">14. </w:t>
            </w:r>
            <w:r w:rsidR="00BD52F0">
              <w:rPr>
                <w:b/>
                <w:sz w:val="28"/>
                <w:szCs w:val="28"/>
              </w:rPr>
              <w:t xml:space="preserve">Szakasz: </w:t>
            </w:r>
            <w:r w:rsidRPr="006D2313">
              <w:rPr>
                <w:b/>
                <w:sz w:val="28"/>
                <w:szCs w:val="28"/>
              </w:rPr>
              <w:t>Szállításra von</w:t>
            </w:r>
            <w:r w:rsidR="00C966BD">
              <w:rPr>
                <w:b/>
                <w:sz w:val="28"/>
                <w:szCs w:val="28"/>
              </w:rPr>
              <w:t>atkozó információk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234D68"/>
        </w:tc>
      </w:tr>
      <w:tr w:rsidR="00FF15C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FF15C0" w:rsidRPr="00266853" w:rsidRDefault="00FF15C0" w:rsidP="00234D68"/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</w:tr>
      <w:tr w:rsidR="00FF15C0" w:rsidTr="0062580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0" w:type="dxa"/>
            <w:tcBorders>
              <w:lef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FF15C0" w:rsidRPr="00746B32" w:rsidRDefault="00FF15C0" w:rsidP="00234D68">
            <w:pPr>
              <w:rPr>
                <w:b/>
                <w:sz w:val="26"/>
                <w:szCs w:val="26"/>
              </w:rPr>
            </w:pPr>
            <w:proofErr w:type="gramStart"/>
            <w:r w:rsidRPr="00746B32">
              <w:rPr>
                <w:b/>
                <w:sz w:val="26"/>
                <w:szCs w:val="26"/>
              </w:rPr>
              <w:t>Általános  információk</w:t>
            </w:r>
            <w:proofErr w:type="gramEnd"/>
            <w:r w:rsidRPr="00746B32">
              <w:rPr>
                <w:b/>
                <w:sz w:val="26"/>
                <w:szCs w:val="26"/>
              </w:rPr>
              <w:t>:</w:t>
            </w:r>
          </w:p>
          <w:p w:rsidR="00FF15C0" w:rsidRPr="00B1739A" w:rsidRDefault="00FF15C0" w:rsidP="00234D68">
            <w:proofErr w:type="gramStart"/>
            <w:r w:rsidRPr="00746B32">
              <w:rPr>
                <w:sz w:val="26"/>
                <w:szCs w:val="26"/>
              </w:rPr>
              <w:t>a  RID</w:t>
            </w:r>
            <w:proofErr w:type="gramEnd"/>
            <w:r w:rsidRPr="00746B32">
              <w:rPr>
                <w:sz w:val="26"/>
                <w:szCs w:val="26"/>
              </w:rPr>
              <w:t>, ADR, ADNR, IMDG, IATA-DGR szerint nem veszélyes áru.</w:t>
            </w:r>
            <w:r w:rsidRPr="00B1739A">
              <w:t xml:space="preserve"> 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FF15C0" w:rsidRDefault="00FF15C0" w:rsidP="00234D68">
            <w:pPr>
              <w:rPr>
                <w:sz w:val="20"/>
              </w:rPr>
            </w:pPr>
          </w:p>
        </w:tc>
      </w:tr>
      <w:tr w:rsidR="00BD52F0" w:rsidTr="0062580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BD52F0" w:rsidRPr="00046199" w:rsidRDefault="00BD52F0" w:rsidP="00BD52F0">
            <w:pPr>
              <w:rPr>
                <w:sz w:val="26"/>
                <w:szCs w:val="26"/>
              </w:rPr>
            </w:pPr>
            <w:r w:rsidRPr="00046199">
              <w:rPr>
                <w:sz w:val="26"/>
                <w:szCs w:val="26"/>
              </w:rPr>
              <w:t xml:space="preserve">      </w:t>
            </w:r>
            <w:r w:rsidRPr="00A64B97">
              <w:rPr>
                <w:b/>
                <w:sz w:val="26"/>
                <w:szCs w:val="26"/>
              </w:rPr>
              <w:t>14.1. UN-szám</w:t>
            </w:r>
            <w:proofErr w:type="gramStart"/>
            <w:r w:rsidRPr="00A64B97">
              <w:rPr>
                <w:b/>
                <w:sz w:val="26"/>
                <w:szCs w:val="26"/>
              </w:rPr>
              <w:t xml:space="preserve">: </w:t>
            </w:r>
            <w:r w:rsidRPr="00046199">
              <w:rPr>
                <w:sz w:val="26"/>
                <w:szCs w:val="26"/>
              </w:rPr>
              <w:t xml:space="preserve">                                    </w:t>
            </w:r>
            <w:r>
              <w:rPr>
                <w:sz w:val="26"/>
                <w:szCs w:val="26"/>
              </w:rPr>
              <w:t xml:space="preserve">                  </w:t>
            </w:r>
            <w:r w:rsidR="00EB00FB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Pr="00046199">
              <w:rPr>
                <w:sz w:val="26"/>
                <w:szCs w:val="26"/>
              </w:rPr>
              <w:t>Nem</w:t>
            </w:r>
            <w:proofErr w:type="gramEnd"/>
            <w:r w:rsidRPr="00046199">
              <w:rPr>
                <w:sz w:val="26"/>
                <w:szCs w:val="26"/>
              </w:rPr>
              <w:t xml:space="preserve"> alkalmazható. </w:t>
            </w:r>
          </w:p>
          <w:p w:rsidR="00BD52F0" w:rsidRPr="00046199" w:rsidRDefault="00BD52F0" w:rsidP="00BD52F0">
            <w:pPr>
              <w:rPr>
                <w:sz w:val="26"/>
                <w:szCs w:val="26"/>
              </w:rPr>
            </w:pPr>
            <w:r w:rsidRPr="00046199">
              <w:rPr>
                <w:sz w:val="26"/>
                <w:szCs w:val="26"/>
              </w:rPr>
              <w:t xml:space="preserve">      </w:t>
            </w:r>
            <w:r w:rsidRPr="00A64B97">
              <w:rPr>
                <w:b/>
                <w:sz w:val="26"/>
                <w:szCs w:val="26"/>
              </w:rPr>
              <w:t xml:space="preserve">14.2. Az ENSZ szerinti </w:t>
            </w:r>
            <w:r w:rsidR="00EB00FB">
              <w:rPr>
                <w:b/>
                <w:sz w:val="26"/>
                <w:szCs w:val="26"/>
              </w:rPr>
              <w:t xml:space="preserve">megfelelő </w:t>
            </w:r>
            <w:r w:rsidRPr="00A64B97">
              <w:rPr>
                <w:b/>
                <w:sz w:val="26"/>
                <w:szCs w:val="26"/>
              </w:rPr>
              <w:t>szállítási megnevezés</w:t>
            </w:r>
            <w:proofErr w:type="gramStart"/>
            <w:r w:rsidRPr="00A64B97">
              <w:rPr>
                <w:b/>
                <w:sz w:val="26"/>
                <w:szCs w:val="26"/>
              </w:rPr>
              <w:t>:</w:t>
            </w:r>
            <w:r w:rsidRPr="00046199">
              <w:rPr>
                <w:sz w:val="26"/>
                <w:szCs w:val="26"/>
              </w:rPr>
              <w:t>Nem</w:t>
            </w:r>
            <w:proofErr w:type="gramEnd"/>
            <w:r w:rsidRPr="00046199">
              <w:rPr>
                <w:sz w:val="26"/>
                <w:szCs w:val="26"/>
              </w:rPr>
              <w:t xml:space="preserve"> alkalmazható. </w:t>
            </w:r>
          </w:p>
          <w:p w:rsidR="00BD52F0" w:rsidRPr="00046199" w:rsidRDefault="00BD52F0" w:rsidP="00BD52F0">
            <w:pPr>
              <w:rPr>
                <w:sz w:val="26"/>
                <w:szCs w:val="26"/>
              </w:rPr>
            </w:pPr>
            <w:r w:rsidRPr="00046199">
              <w:rPr>
                <w:sz w:val="26"/>
                <w:szCs w:val="26"/>
              </w:rPr>
              <w:t xml:space="preserve">      </w:t>
            </w:r>
            <w:r w:rsidRPr="00A64B97">
              <w:rPr>
                <w:b/>
                <w:sz w:val="26"/>
                <w:szCs w:val="26"/>
              </w:rPr>
              <w:t xml:space="preserve">14.3.  Szállítási veszélyességi </w:t>
            </w:r>
            <w:proofErr w:type="gramStart"/>
            <w:r w:rsidRPr="00A64B97">
              <w:rPr>
                <w:b/>
                <w:sz w:val="26"/>
                <w:szCs w:val="26"/>
              </w:rPr>
              <w:t>osztály(</w:t>
            </w:r>
            <w:proofErr w:type="gramEnd"/>
            <w:r w:rsidRPr="00A64B97">
              <w:rPr>
                <w:b/>
                <w:sz w:val="26"/>
                <w:szCs w:val="26"/>
              </w:rPr>
              <w:t>ok):</w:t>
            </w:r>
            <w:r w:rsidRPr="000461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</w:t>
            </w:r>
            <w:r w:rsidRPr="00046199">
              <w:rPr>
                <w:sz w:val="26"/>
                <w:szCs w:val="26"/>
              </w:rPr>
              <w:t xml:space="preserve">Nem alkalmazható. </w:t>
            </w:r>
          </w:p>
          <w:p w:rsidR="00BD52F0" w:rsidRPr="00046199" w:rsidRDefault="00BD52F0" w:rsidP="00BD52F0">
            <w:pPr>
              <w:rPr>
                <w:sz w:val="26"/>
                <w:szCs w:val="26"/>
              </w:rPr>
            </w:pPr>
            <w:r w:rsidRPr="00046199">
              <w:rPr>
                <w:sz w:val="26"/>
                <w:szCs w:val="26"/>
              </w:rPr>
              <w:t xml:space="preserve">      </w:t>
            </w:r>
            <w:r w:rsidRPr="00A64B97">
              <w:rPr>
                <w:b/>
                <w:sz w:val="26"/>
                <w:szCs w:val="26"/>
              </w:rPr>
              <w:t>14.4.  Csomagolási csoport</w:t>
            </w:r>
            <w:proofErr w:type="gramStart"/>
            <w:r w:rsidRPr="00A64B97">
              <w:rPr>
                <w:b/>
                <w:sz w:val="26"/>
                <w:szCs w:val="26"/>
              </w:rPr>
              <w:t xml:space="preserve">:  </w:t>
            </w:r>
            <w:r w:rsidRPr="00046199">
              <w:rPr>
                <w:sz w:val="26"/>
                <w:szCs w:val="26"/>
              </w:rPr>
              <w:t xml:space="preserve">                      </w:t>
            </w:r>
            <w:r>
              <w:rPr>
                <w:sz w:val="26"/>
                <w:szCs w:val="26"/>
              </w:rPr>
              <w:t xml:space="preserve">           </w:t>
            </w:r>
            <w:r w:rsidRPr="00046199">
              <w:rPr>
                <w:sz w:val="26"/>
                <w:szCs w:val="26"/>
              </w:rPr>
              <w:t>Nem</w:t>
            </w:r>
            <w:proofErr w:type="gramEnd"/>
            <w:r w:rsidRPr="00046199">
              <w:rPr>
                <w:sz w:val="26"/>
                <w:szCs w:val="26"/>
              </w:rPr>
              <w:t xml:space="preserve"> alkalmazható. </w:t>
            </w:r>
          </w:p>
          <w:p w:rsidR="00BD52F0" w:rsidRPr="00046199" w:rsidRDefault="00BD52F0" w:rsidP="00BD52F0">
            <w:pPr>
              <w:rPr>
                <w:sz w:val="26"/>
                <w:szCs w:val="26"/>
              </w:rPr>
            </w:pPr>
            <w:r w:rsidRPr="00046199">
              <w:rPr>
                <w:sz w:val="26"/>
                <w:szCs w:val="26"/>
              </w:rPr>
              <w:t xml:space="preserve">      </w:t>
            </w:r>
            <w:r w:rsidRPr="00A64B97">
              <w:rPr>
                <w:b/>
                <w:sz w:val="26"/>
                <w:szCs w:val="26"/>
              </w:rPr>
              <w:t>14.5.  Környezeti veszélyek</w:t>
            </w:r>
            <w:proofErr w:type="gramStart"/>
            <w:r w:rsidRPr="00A64B97">
              <w:rPr>
                <w:b/>
                <w:sz w:val="26"/>
                <w:szCs w:val="26"/>
              </w:rPr>
              <w:t xml:space="preserve">: </w:t>
            </w:r>
            <w:r w:rsidRPr="00046199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                           </w:t>
            </w:r>
            <w:r w:rsidRPr="00046199">
              <w:rPr>
                <w:sz w:val="26"/>
                <w:szCs w:val="26"/>
              </w:rPr>
              <w:t>Környezetre</w:t>
            </w:r>
            <w:proofErr w:type="gramEnd"/>
            <w:r w:rsidRPr="00046199">
              <w:rPr>
                <w:sz w:val="26"/>
                <w:szCs w:val="26"/>
              </w:rPr>
              <w:t xml:space="preserve"> nem  veszélyes</w:t>
            </w:r>
            <w:r>
              <w:rPr>
                <w:sz w:val="26"/>
                <w:szCs w:val="26"/>
              </w:rPr>
              <w:t>.</w:t>
            </w:r>
            <w:r w:rsidRPr="00046199">
              <w:rPr>
                <w:sz w:val="26"/>
                <w:szCs w:val="26"/>
              </w:rPr>
              <w:t xml:space="preserve">          </w:t>
            </w:r>
          </w:p>
          <w:p w:rsidR="00BD52F0" w:rsidRPr="00A64B97" w:rsidRDefault="00BD52F0" w:rsidP="00BD52F0">
            <w:pPr>
              <w:rPr>
                <w:b/>
                <w:sz w:val="26"/>
                <w:szCs w:val="26"/>
              </w:rPr>
            </w:pPr>
            <w:r w:rsidRPr="00046199">
              <w:rPr>
                <w:sz w:val="26"/>
                <w:szCs w:val="26"/>
              </w:rPr>
              <w:t xml:space="preserve">      </w:t>
            </w:r>
            <w:r w:rsidRPr="00A64B97">
              <w:rPr>
                <w:b/>
                <w:sz w:val="26"/>
                <w:szCs w:val="26"/>
              </w:rPr>
              <w:t xml:space="preserve">14.6.  A felhasználót érintő különleges óvintézkedések: </w:t>
            </w:r>
          </w:p>
          <w:p w:rsidR="00BD52F0" w:rsidRPr="00746B32" w:rsidRDefault="00BD52F0" w:rsidP="00BD52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Pr="00046199">
              <w:rPr>
                <w:sz w:val="26"/>
                <w:szCs w:val="26"/>
              </w:rPr>
              <w:t>Tartsuk be a biztons</w:t>
            </w:r>
            <w:r>
              <w:rPr>
                <w:sz w:val="26"/>
                <w:szCs w:val="26"/>
              </w:rPr>
              <w:t xml:space="preserve">ági </w:t>
            </w:r>
            <w:r w:rsidRPr="00046199">
              <w:rPr>
                <w:sz w:val="26"/>
                <w:szCs w:val="26"/>
              </w:rPr>
              <w:t xml:space="preserve">adatlap vonatkozó előírásait. 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bottom w:val="single" w:sz="12" w:space="0" w:color="auto"/>
            </w:tcBorders>
          </w:tcPr>
          <w:p w:rsidR="006E034F" w:rsidRDefault="00BD52F0" w:rsidP="00BD52F0">
            <w:pPr>
              <w:rPr>
                <w:sz w:val="26"/>
                <w:szCs w:val="26"/>
              </w:rPr>
            </w:pPr>
            <w:r>
              <w:t xml:space="preserve">       </w:t>
            </w:r>
            <w:r w:rsidR="006E034F">
              <w:rPr>
                <w:b/>
                <w:sz w:val="26"/>
                <w:szCs w:val="26"/>
              </w:rPr>
              <w:t>14.7.  Az IMO-szabályok</w:t>
            </w:r>
            <w:r w:rsidRPr="00270DE6">
              <w:rPr>
                <w:b/>
                <w:sz w:val="26"/>
                <w:szCs w:val="26"/>
              </w:rPr>
              <w:t xml:space="preserve"> szerinti </w:t>
            </w:r>
            <w:r w:rsidR="006E034F">
              <w:rPr>
                <w:b/>
                <w:sz w:val="26"/>
                <w:szCs w:val="26"/>
              </w:rPr>
              <w:t xml:space="preserve">tengeri </w:t>
            </w:r>
            <w:r w:rsidR="006E034F" w:rsidRPr="00270DE6">
              <w:rPr>
                <w:b/>
                <w:sz w:val="26"/>
                <w:szCs w:val="26"/>
              </w:rPr>
              <w:t>ömlesztett</w:t>
            </w:r>
            <w:r w:rsidR="006E034F">
              <w:rPr>
                <w:b/>
                <w:sz w:val="26"/>
                <w:szCs w:val="26"/>
              </w:rPr>
              <w:t xml:space="preserve"> </w:t>
            </w:r>
            <w:r w:rsidR="006E034F" w:rsidRPr="00270DE6">
              <w:rPr>
                <w:b/>
                <w:sz w:val="26"/>
                <w:szCs w:val="26"/>
              </w:rPr>
              <w:t>szállítás:</w:t>
            </w:r>
            <w:r w:rsidR="006E034F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6E034F">
              <w:rPr>
                <w:sz w:val="26"/>
                <w:szCs w:val="26"/>
              </w:rPr>
              <w:t>Ömlesztett  szállítás</w:t>
            </w:r>
            <w:proofErr w:type="gramEnd"/>
            <w:r w:rsidR="006E034F">
              <w:rPr>
                <w:sz w:val="26"/>
                <w:szCs w:val="26"/>
              </w:rPr>
              <w:t xml:space="preserve"> </w:t>
            </w:r>
          </w:p>
          <w:p w:rsidR="00EB00FB" w:rsidRDefault="006E034F" w:rsidP="00BD52F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proofErr w:type="gramStart"/>
            <w:r>
              <w:rPr>
                <w:sz w:val="26"/>
                <w:szCs w:val="26"/>
              </w:rPr>
              <w:t>nincs  tervezve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BD52F0" w:rsidRDefault="00EB00FB" w:rsidP="00BD52F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</w:p>
          <w:p w:rsidR="00BD52F0" w:rsidRPr="00270DE6" w:rsidRDefault="00BD52F0" w:rsidP="00BD52F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270DE6">
              <w:rPr>
                <w:b/>
                <w:sz w:val="26"/>
                <w:szCs w:val="26"/>
              </w:rPr>
              <w:t xml:space="preserve">  </w:t>
            </w:r>
          </w:p>
          <w:p w:rsidR="00BD52F0" w:rsidRPr="00266853" w:rsidRDefault="00BD52F0" w:rsidP="00BD52F0"/>
        </w:tc>
        <w:tc>
          <w:tcPr>
            <w:tcW w:w="188" w:type="dxa"/>
            <w:tcBorders>
              <w:bottom w:val="single" w:sz="12" w:space="0" w:color="auto"/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bottom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bottom w:val="single" w:sz="12" w:space="0" w:color="auto"/>
            </w:tcBorders>
          </w:tcPr>
          <w:p w:rsidR="00BD52F0" w:rsidRPr="00D46010" w:rsidRDefault="00BD52F0" w:rsidP="00234D68">
            <w:pPr>
              <w:rPr>
                <w:sz w:val="20"/>
              </w:rPr>
            </w:pPr>
          </w:p>
        </w:tc>
        <w:tc>
          <w:tcPr>
            <w:tcW w:w="188" w:type="dxa"/>
            <w:tcBorders>
              <w:bottom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4" w:space="0" w:color="auto"/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4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188" w:type="dxa"/>
            <w:tcBorders>
              <w:top w:val="single" w:sz="4" w:space="0" w:color="auto"/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/>
        </w:tc>
        <w:tc>
          <w:tcPr>
            <w:tcW w:w="9549" w:type="dxa"/>
            <w:gridSpan w:val="14"/>
            <w:shd w:val="clear" w:color="auto" w:fill="C0C0C0"/>
          </w:tcPr>
          <w:p w:rsidR="00BD52F0" w:rsidRPr="006D2313" w:rsidRDefault="00BD52F0" w:rsidP="00234D68">
            <w:pPr>
              <w:rPr>
                <w:b/>
                <w:sz w:val="28"/>
                <w:szCs w:val="28"/>
              </w:rPr>
            </w:pPr>
            <w:r w:rsidRPr="006D2313">
              <w:rPr>
                <w:b/>
                <w:sz w:val="28"/>
                <w:szCs w:val="28"/>
              </w:rPr>
              <w:t>15.</w:t>
            </w:r>
            <w:r>
              <w:rPr>
                <w:b/>
                <w:sz w:val="28"/>
                <w:szCs w:val="28"/>
              </w:rPr>
              <w:t xml:space="preserve"> Szakasz: </w:t>
            </w:r>
            <w:proofErr w:type="gramStart"/>
            <w:r w:rsidRPr="006D2313">
              <w:rPr>
                <w:b/>
                <w:sz w:val="28"/>
                <w:szCs w:val="28"/>
              </w:rPr>
              <w:t>Szabályozás</w:t>
            </w:r>
            <w:r>
              <w:rPr>
                <w:b/>
                <w:sz w:val="28"/>
                <w:szCs w:val="28"/>
              </w:rPr>
              <w:t>sal  kapcsolatos</w:t>
            </w:r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r w:rsidRPr="006D2313">
              <w:rPr>
                <w:b/>
                <w:sz w:val="28"/>
                <w:szCs w:val="28"/>
              </w:rPr>
              <w:t>információk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/>
        </w:tc>
      </w:tr>
      <w:tr w:rsidR="00BD52F0" w:rsidTr="0062580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BD52F0" w:rsidRPr="00EA727F" w:rsidRDefault="00BD52F0" w:rsidP="00234D68"/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62580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BD52F0" w:rsidRPr="00D45984" w:rsidRDefault="00626846" w:rsidP="00234D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15.1. Az adott </w:t>
            </w:r>
            <w:r w:rsidR="00F536D6">
              <w:rPr>
                <w:b/>
                <w:sz w:val="26"/>
                <w:szCs w:val="26"/>
              </w:rPr>
              <w:t xml:space="preserve">anyaggal vagy </w:t>
            </w:r>
            <w:proofErr w:type="gramStart"/>
            <w:r>
              <w:rPr>
                <w:b/>
                <w:sz w:val="26"/>
                <w:szCs w:val="26"/>
              </w:rPr>
              <w:t>keverékkel</w:t>
            </w:r>
            <w:r w:rsidR="00BD52F0" w:rsidRPr="00D45984">
              <w:rPr>
                <w:b/>
                <w:sz w:val="26"/>
                <w:szCs w:val="26"/>
              </w:rPr>
              <w:t xml:space="preserve">  kapcsolatos</w:t>
            </w:r>
            <w:proofErr w:type="gramEnd"/>
            <w:r w:rsidR="00BD52F0" w:rsidRPr="00D45984">
              <w:rPr>
                <w:b/>
                <w:sz w:val="26"/>
                <w:szCs w:val="26"/>
              </w:rPr>
              <w:t xml:space="preserve">  biztonsági,  egészségügyi  és  környezetevédelmi  </w:t>
            </w:r>
            <w:r>
              <w:rPr>
                <w:b/>
                <w:sz w:val="26"/>
                <w:szCs w:val="26"/>
              </w:rPr>
              <w:t>előírások/</w:t>
            </w:r>
            <w:r w:rsidR="00BD52F0" w:rsidRPr="00D45984">
              <w:rPr>
                <w:b/>
                <w:sz w:val="26"/>
                <w:szCs w:val="26"/>
              </w:rPr>
              <w:t>jogszabályok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62580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BD52F0" w:rsidRPr="00D45984" w:rsidRDefault="00BD52F0" w:rsidP="00234D68">
            <w:pPr>
              <w:rPr>
                <w:b/>
                <w:sz w:val="26"/>
                <w:szCs w:val="26"/>
              </w:rPr>
            </w:pP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6258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BD52F0" w:rsidRPr="00D45984" w:rsidRDefault="00BD52F0" w:rsidP="00234D68">
            <w:pPr>
              <w:rPr>
                <w:b/>
                <w:sz w:val="26"/>
                <w:szCs w:val="26"/>
              </w:rPr>
            </w:pPr>
            <w:proofErr w:type="gramStart"/>
            <w:r w:rsidRPr="00D45984">
              <w:rPr>
                <w:b/>
                <w:sz w:val="26"/>
                <w:szCs w:val="26"/>
              </w:rPr>
              <w:t>Érvényes  jogszabályok</w:t>
            </w:r>
            <w:proofErr w:type="gramEnd"/>
            <w:r w:rsidRPr="00D45984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   </w:t>
            </w:r>
            <w:r w:rsidRPr="005E6736">
              <w:rPr>
                <w:b/>
                <w:sz w:val="26"/>
                <w:szCs w:val="26"/>
              </w:rPr>
              <w:t>648/2004/EK rendelet</w:t>
            </w:r>
            <w:r w:rsidRPr="00D45984">
              <w:rPr>
                <w:sz w:val="26"/>
                <w:szCs w:val="26"/>
              </w:rPr>
              <w:t xml:space="preserve"> a mosó és tisztítószerekről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6258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BD52F0" w:rsidRPr="00D45984" w:rsidRDefault="00BD52F0" w:rsidP="00234D68">
            <w:pPr>
              <w:rPr>
                <w:b/>
                <w:sz w:val="26"/>
                <w:szCs w:val="26"/>
              </w:rPr>
            </w:pP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2959" w:type="dxa"/>
            <w:gridSpan w:val="5"/>
          </w:tcPr>
          <w:p w:rsidR="00BD52F0" w:rsidRPr="00D45984" w:rsidRDefault="00626846" w:rsidP="00234D68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Veszélyes anyagok, keverékek</w:t>
            </w:r>
            <w:r w:rsidR="00BD52F0" w:rsidRPr="00D45984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590" w:type="dxa"/>
            <w:gridSpan w:val="9"/>
          </w:tcPr>
          <w:p w:rsidR="00BD52F0" w:rsidRPr="00D45984" w:rsidRDefault="00BD52F0" w:rsidP="00234D68">
            <w:pPr>
              <w:rPr>
                <w:sz w:val="26"/>
                <w:szCs w:val="26"/>
                <w:u w:val="single"/>
              </w:rPr>
            </w:pPr>
            <w:r w:rsidRPr="003C5D18">
              <w:rPr>
                <w:b/>
                <w:sz w:val="26"/>
                <w:szCs w:val="26"/>
              </w:rPr>
              <w:t>1907/2006 EK</w:t>
            </w:r>
            <w:r w:rsidRPr="00D45984">
              <w:rPr>
                <w:sz w:val="26"/>
                <w:szCs w:val="26"/>
              </w:rPr>
              <w:t xml:space="preserve"> rendelet a vegyi anyagok regisztrálásáról, értékelésér</w:t>
            </w:r>
            <w:r w:rsidR="009C17C3">
              <w:rPr>
                <w:sz w:val="26"/>
                <w:szCs w:val="26"/>
              </w:rPr>
              <w:t>ő</w:t>
            </w:r>
            <w:r w:rsidRPr="00D45984">
              <w:rPr>
                <w:sz w:val="26"/>
                <w:szCs w:val="26"/>
              </w:rPr>
              <w:t>l, engedélyezésér</w:t>
            </w:r>
            <w:r w:rsidR="009C17C3">
              <w:rPr>
                <w:sz w:val="26"/>
                <w:szCs w:val="26"/>
              </w:rPr>
              <w:t>ő</w:t>
            </w:r>
            <w:r w:rsidRPr="00D45984">
              <w:rPr>
                <w:sz w:val="26"/>
                <w:szCs w:val="26"/>
              </w:rPr>
              <w:t>l és korlátozásáról (REACH)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2959" w:type="dxa"/>
            <w:gridSpan w:val="5"/>
          </w:tcPr>
          <w:p w:rsidR="00BD52F0" w:rsidRPr="00D45984" w:rsidRDefault="00BD52F0" w:rsidP="00234D68">
            <w:pPr>
              <w:rPr>
                <w:b/>
                <w:sz w:val="26"/>
                <w:szCs w:val="26"/>
              </w:rPr>
            </w:pPr>
          </w:p>
        </w:tc>
        <w:tc>
          <w:tcPr>
            <w:tcW w:w="6590" w:type="dxa"/>
            <w:gridSpan w:val="9"/>
          </w:tcPr>
          <w:p w:rsidR="00BD52F0" w:rsidRDefault="00BD52F0" w:rsidP="00234D68">
            <w:pPr>
              <w:rPr>
                <w:b/>
                <w:sz w:val="26"/>
                <w:szCs w:val="26"/>
              </w:rPr>
            </w:pPr>
            <w:r w:rsidRPr="00D45984">
              <w:rPr>
                <w:sz w:val="26"/>
                <w:szCs w:val="26"/>
              </w:rPr>
              <w:t xml:space="preserve">CLP rendelet: </w:t>
            </w:r>
            <w:r w:rsidRPr="00BD52F0">
              <w:rPr>
                <w:b/>
                <w:sz w:val="26"/>
                <w:szCs w:val="26"/>
              </w:rPr>
              <w:t xml:space="preserve">1272/2008/EK </w:t>
            </w:r>
            <w:r>
              <w:rPr>
                <w:b/>
                <w:sz w:val="26"/>
                <w:szCs w:val="26"/>
              </w:rPr>
              <w:t xml:space="preserve">rendelet </w:t>
            </w:r>
            <w:r w:rsidRPr="00BD52F0">
              <w:rPr>
                <w:b/>
                <w:sz w:val="26"/>
                <w:szCs w:val="26"/>
              </w:rPr>
              <w:t>és módosításai</w:t>
            </w:r>
          </w:p>
          <w:p w:rsidR="006E034F" w:rsidRDefault="003F7287" w:rsidP="00234D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2015/830 EU rend.</w:t>
            </w:r>
            <w:r w:rsidR="008758E1" w:rsidRPr="00394551">
              <w:rPr>
                <w:sz w:val="26"/>
                <w:szCs w:val="26"/>
              </w:rPr>
              <w:t xml:space="preserve"> </w:t>
            </w:r>
            <w:r w:rsidR="008758E1">
              <w:rPr>
                <w:sz w:val="26"/>
                <w:szCs w:val="26"/>
              </w:rPr>
              <w:t>2016/918 EU rend</w:t>
            </w:r>
            <w:proofErr w:type="gramStart"/>
            <w:r w:rsidR="008758E1">
              <w:rPr>
                <w:sz w:val="26"/>
                <w:szCs w:val="26"/>
              </w:rPr>
              <w:t>.,</w:t>
            </w:r>
            <w:proofErr w:type="gramEnd"/>
            <w:r w:rsidR="008758E1">
              <w:rPr>
                <w:sz w:val="26"/>
                <w:szCs w:val="26"/>
              </w:rPr>
              <w:t xml:space="preserve"> </w:t>
            </w:r>
            <w:r w:rsidR="006E034F">
              <w:rPr>
                <w:b/>
                <w:sz w:val="26"/>
                <w:szCs w:val="26"/>
              </w:rPr>
              <w:t>2020/878/EU (2020.június 18.)</w:t>
            </w:r>
            <w:r w:rsidR="006E034F" w:rsidRPr="00477CC7">
              <w:rPr>
                <w:sz w:val="26"/>
                <w:szCs w:val="26"/>
              </w:rPr>
              <w:t xml:space="preserve"> rendelete</w:t>
            </w:r>
          </w:p>
          <w:p w:rsidR="00626846" w:rsidRPr="00D45984" w:rsidRDefault="008758E1" w:rsidP="00234D68">
            <w:pPr>
              <w:rPr>
                <w:sz w:val="26"/>
                <w:szCs w:val="26"/>
              </w:rPr>
            </w:pPr>
            <w:r w:rsidRPr="00394551">
              <w:rPr>
                <w:sz w:val="26"/>
                <w:szCs w:val="26"/>
              </w:rPr>
              <w:t>5/2020 (II.6.) ITM rendelet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2959" w:type="dxa"/>
            <w:gridSpan w:val="5"/>
          </w:tcPr>
          <w:p w:rsidR="00BD52F0" w:rsidRPr="00D45984" w:rsidRDefault="00BD52F0" w:rsidP="00234D68">
            <w:pPr>
              <w:rPr>
                <w:b/>
                <w:sz w:val="26"/>
                <w:szCs w:val="26"/>
              </w:rPr>
            </w:pPr>
          </w:p>
        </w:tc>
        <w:tc>
          <w:tcPr>
            <w:tcW w:w="6590" w:type="dxa"/>
            <w:gridSpan w:val="9"/>
          </w:tcPr>
          <w:p w:rsidR="00BD52F0" w:rsidRPr="00D45984" w:rsidRDefault="0049208E" w:rsidP="00234D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2000. évi XXV. Törvény - </w:t>
            </w:r>
            <w:r w:rsidR="00BD52F0" w:rsidRPr="00D45984">
              <w:rPr>
                <w:sz w:val="26"/>
                <w:szCs w:val="26"/>
              </w:rPr>
              <w:t>A kémiai biztonságról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2959" w:type="dxa"/>
            <w:gridSpan w:val="5"/>
          </w:tcPr>
          <w:p w:rsidR="00BD52F0" w:rsidRPr="00D45984" w:rsidRDefault="00BD52F0" w:rsidP="00234D68">
            <w:pPr>
              <w:rPr>
                <w:b/>
                <w:sz w:val="26"/>
                <w:szCs w:val="26"/>
              </w:rPr>
            </w:pPr>
          </w:p>
        </w:tc>
        <w:tc>
          <w:tcPr>
            <w:tcW w:w="6590" w:type="dxa"/>
            <w:gridSpan w:val="9"/>
          </w:tcPr>
          <w:p w:rsidR="00BD52F0" w:rsidRPr="00D45984" w:rsidRDefault="00BD52F0" w:rsidP="00234D68">
            <w:pPr>
              <w:rPr>
                <w:sz w:val="26"/>
                <w:szCs w:val="26"/>
              </w:rPr>
            </w:pP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2959" w:type="dxa"/>
            <w:gridSpan w:val="5"/>
          </w:tcPr>
          <w:p w:rsidR="00BD52F0" w:rsidRPr="00D45984" w:rsidRDefault="00BD52F0" w:rsidP="00234D68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90" w:type="dxa"/>
            <w:gridSpan w:val="9"/>
          </w:tcPr>
          <w:p w:rsidR="00BD52F0" w:rsidRPr="00BD52F0" w:rsidRDefault="00BD52F0" w:rsidP="00234D68">
            <w:pPr>
              <w:rPr>
                <w:b/>
                <w:sz w:val="26"/>
                <w:szCs w:val="26"/>
              </w:rPr>
            </w:pPr>
            <w:r w:rsidRPr="00BD52F0">
              <w:rPr>
                <w:b/>
                <w:sz w:val="26"/>
                <w:szCs w:val="26"/>
              </w:rPr>
              <w:t>44/2000. (XII.27.) EüM rendelet</w:t>
            </w:r>
          </w:p>
          <w:p w:rsidR="00BD52F0" w:rsidRPr="0080451A" w:rsidRDefault="00BD52F0" w:rsidP="00234D68">
            <w:pPr>
              <w:rPr>
                <w:sz w:val="26"/>
                <w:szCs w:val="26"/>
              </w:rPr>
            </w:pPr>
            <w:r w:rsidRPr="00D45984">
              <w:rPr>
                <w:sz w:val="26"/>
                <w:szCs w:val="26"/>
              </w:rPr>
              <w:t>A veszélyes anyagokkal és a veszélyes készítményekkel kap- csolatos eljárások illetve tevékenységek részletes szabályairól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2959" w:type="dxa"/>
            <w:gridSpan w:val="5"/>
          </w:tcPr>
          <w:p w:rsidR="00BD52F0" w:rsidRPr="00D45984" w:rsidRDefault="00BD52F0" w:rsidP="00234D68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90" w:type="dxa"/>
            <w:gridSpan w:val="9"/>
          </w:tcPr>
          <w:p w:rsidR="00BD52F0" w:rsidRDefault="00BD52F0" w:rsidP="00BD52F0">
            <w:pPr>
              <w:rPr>
                <w:b/>
                <w:sz w:val="26"/>
                <w:szCs w:val="26"/>
              </w:rPr>
            </w:pPr>
            <w:r w:rsidRPr="005F7EEF">
              <w:rPr>
                <w:b/>
                <w:sz w:val="26"/>
                <w:szCs w:val="26"/>
              </w:rPr>
              <w:t>2012. évi CLXXXV. törvény</w:t>
            </w:r>
            <w:r w:rsidRPr="005F7EEF">
              <w:rPr>
                <w:sz w:val="26"/>
                <w:szCs w:val="26"/>
              </w:rPr>
              <w:t xml:space="preserve"> a hulladékról</w:t>
            </w:r>
          </w:p>
          <w:p w:rsidR="00BD52F0" w:rsidRPr="00BD52F0" w:rsidRDefault="00BD52F0" w:rsidP="00234D68">
            <w:pPr>
              <w:rPr>
                <w:b/>
                <w:sz w:val="26"/>
                <w:szCs w:val="26"/>
              </w:rPr>
            </w:pPr>
            <w:r w:rsidRPr="005E6736">
              <w:rPr>
                <w:b/>
                <w:sz w:val="26"/>
                <w:szCs w:val="26"/>
              </w:rPr>
              <w:t>98/2001. (VI. 15.) Korm. rendelet</w:t>
            </w:r>
          </w:p>
          <w:p w:rsidR="00BD52F0" w:rsidRPr="00D45984" w:rsidRDefault="00BD52F0" w:rsidP="00234D68">
            <w:pPr>
              <w:rPr>
                <w:sz w:val="26"/>
                <w:szCs w:val="26"/>
              </w:rPr>
            </w:pPr>
            <w:r w:rsidRPr="00D45984">
              <w:rPr>
                <w:sz w:val="26"/>
                <w:szCs w:val="26"/>
              </w:rPr>
              <w:t>648/2004/EK rendelet a mosó és tisztítószerekről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2959" w:type="dxa"/>
            <w:gridSpan w:val="5"/>
          </w:tcPr>
          <w:p w:rsidR="00BD52F0" w:rsidRPr="00D45984" w:rsidRDefault="00BD52F0" w:rsidP="00234D68">
            <w:pPr>
              <w:rPr>
                <w:b/>
                <w:sz w:val="26"/>
                <w:szCs w:val="26"/>
                <w:u w:val="single"/>
              </w:rPr>
            </w:pPr>
            <w:r w:rsidRPr="00D45984">
              <w:rPr>
                <w:b/>
                <w:sz w:val="26"/>
                <w:szCs w:val="26"/>
              </w:rPr>
              <w:t>Veszélyes hulladékok:</w:t>
            </w:r>
          </w:p>
        </w:tc>
        <w:tc>
          <w:tcPr>
            <w:tcW w:w="6590" w:type="dxa"/>
            <w:gridSpan w:val="9"/>
          </w:tcPr>
          <w:p w:rsidR="00BD52F0" w:rsidRPr="0080451A" w:rsidRDefault="0080451A" w:rsidP="00234D68">
            <w:pPr>
              <w:rPr>
                <w:sz w:val="26"/>
                <w:szCs w:val="26"/>
              </w:rPr>
            </w:pPr>
            <w:r w:rsidRPr="0080451A">
              <w:rPr>
                <w:b/>
                <w:bCs/>
                <w:sz w:val="26"/>
                <w:szCs w:val="26"/>
              </w:rPr>
              <w:t xml:space="preserve">225/2015. (VIII. 7.) Korm. rendelet </w:t>
            </w:r>
            <w:r w:rsidRPr="0080451A">
              <w:rPr>
                <w:sz w:val="26"/>
                <w:szCs w:val="26"/>
              </w:rPr>
              <w:t>a veszélyes hulladékkal kapcsolatos egyes tevékenységek részletes szabályairól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2959" w:type="dxa"/>
            <w:gridSpan w:val="5"/>
          </w:tcPr>
          <w:p w:rsidR="00BD52F0" w:rsidRPr="00D45984" w:rsidRDefault="00BD52F0" w:rsidP="00234D68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90" w:type="dxa"/>
            <w:gridSpan w:val="9"/>
          </w:tcPr>
          <w:p w:rsidR="00BD52F0" w:rsidRPr="0080451A" w:rsidRDefault="0080451A" w:rsidP="0080451A">
            <w:pPr>
              <w:rPr>
                <w:sz w:val="26"/>
                <w:szCs w:val="26"/>
              </w:rPr>
            </w:pPr>
            <w:r w:rsidRPr="0080451A">
              <w:rPr>
                <w:b/>
                <w:bCs/>
                <w:sz w:val="26"/>
                <w:szCs w:val="26"/>
              </w:rPr>
              <w:t xml:space="preserve">72/2013. (VIII. 27.) VM rendelet </w:t>
            </w:r>
            <w:r w:rsidRPr="0080451A">
              <w:rPr>
                <w:sz w:val="26"/>
                <w:szCs w:val="26"/>
              </w:rPr>
              <w:t>a hulladékjegyzékről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2959" w:type="dxa"/>
            <w:gridSpan w:val="5"/>
          </w:tcPr>
          <w:p w:rsidR="00BD52F0" w:rsidRPr="00D45984" w:rsidRDefault="00BD52F0" w:rsidP="00234D68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90" w:type="dxa"/>
            <w:gridSpan w:val="9"/>
          </w:tcPr>
          <w:p w:rsidR="00BD52F0" w:rsidRPr="0080451A" w:rsidRDefault="0080451A" w:rsidP="00234D68">
            <w:pPr>
              <w:tabs>
                <w:tab w:val="left" w:pos="3402"/>
              </w:tabs>
              <w:rPr>
                <w:sz w:val="26"/>
                <w:szCs w:val="26"/>
              </w:rPr>
            </w:pPr>
            <w:r w:rsidRPr="0080451A">
              <w:rPr>
                <w:b/>
                <w:bCs/>
                <w:sz w:val="26"/>
                <w:szCs w:val="26"/>
              </w:rPr>
              <w:t xml:space="preserve">2012. évi CLXXXV. törvény </w:t>
            </w:r>
            <w:r w:rsidRPr="0080451A">
              <w:rPr>
                <w:sz w:val="26"/>
                <w:szCs w:val="26"/>
              </w:rPr>
              <w:t>a hulladékról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2959" w:type="dxa"/>
            <w:gridSpan w:val="5"/>
          </w:tcPr>
          <w:p w:rsidR="00BD52F0" w:rsidRPr="00D45984" w:rsidRDefault="00BD52F0" w:rsidP="00234D68">
            <w:pPr>
              <w:rPr>
                <w:b/>
                <w:sz w:val="26"/>
                <w:szCs w:val="26"/>
                <w:u w:val="single"/>
              </w:rPr>
            </w:pPr>
            <w:r w:rsidRPr="00D45984">
              <w:rPr>
                <w:b/>
                <w:sz w:val="26"/>
                <w:szCs w:val="26"/>
              </w:rPr>
              <w:t>Tűzvédelem:</w:t>
            </w:r>
          </w:p>
        </w:tc>
        <w:tc>
          <w:tcPr>
            <w:tcW w:w="6590" w:type="dxa"/>
            <w:gridSpan w:val="9"/>
          </w:tcPr>
          <w:p w:rsidR="00BD52F0" w:rsidRPr="0080451A" w:rsidRDefault="00BD52F0" w:rsidP="00234D68">
            <w:pPr>
              <w:rPr>
                <w:sz w:val="26"/>
                <w:szCs w:val="26"/>
              </w:rPr>
            </w:pPr>
            <w:r w:rsidRPr="0080451A">
              <w:rPr>
                <w:sz w:val="26"/>
                <w:szCs w:val="26"/>
              </w:rPr>
              <w:t>35/1996. (XII. 29.) BM rendelet</w:t>
            </w:r>
          </w:p>
          <w:p w:rsidR="00B27A1D" w:rsidRPr="0080451A" w:rsidRDefault="00BD52F0" w:rsidP="00234D68">
            <w:pPr>
              <w:rPr>
                <w:sz w:val="26"/>
                <w:szCs w:val="26"/>
              </w:rPr>
            </w:pPr>
            <w:r w:rsidRPr="0080451A">
              <w:rPr>
                <w:sz w:val="26"/>
                <w:szCs w:val="26"/>
              </w:rPr>
              <w:t xml:space="preserve">a 28/2011. (IX.9.) BM rendelet az Orsz.  </w:t>
            </w:r>
            <w:proofErr w:type="gramStart"/>
            <w:r w:rsidRPr="0080451A">
              <w:rPr>
                <w:sz w:val="26"/>
                <w:szCs w:val="26"/>
              </w:rPr>
              <w:t>Tűzvédelmi   Szabályzatról</w:t>
            </w:r>
            <w:proofErr w:type="gramEnd"/>
            <w:r w:rsidRPr="0080451A">
              <w:rPr>
                <w:sz w:val="26"/>
                <w:szCs w:val="26"/>
              </w:rPr>
              <w:t xml:space="preserve"> </w:t>
            </w:r>
          </w:p>
          <w:p w:rsidR="00BD52F0" w:rsidRPr="0080451A" w:rsidRDefault="00B27A1D" w:rsidP="00234D68">
            <w:pPr>
              <w:rPr>
                <w:sz w:val="26"/>
                <w:szCs w:val="26"/>
                <w:u w:val="single"/>
              </w:rPr>
            </w:pPr>
            <w:r w:rsidRPr="0080451A">
              <w:rPr>
                <w:b/>
                <w:sz w:val="26"/>
                <w:szCs w:val="26"/>
              </w:rPr>
              <w:t>54/2014. (XII.5.) BM rendelet</w:t>
            </w:r>
            <w:r w:rsidRPr="0080451A">
              <w:rPr>
                <w:sz w:val="26"/>
                <w:szCs w:val="26"/>
              </w:rPr>
              <w:t xml:space="preserve"> az Országos Tűzvédelmi Szabályzat</w:t>
            </w:r>
            <w:r w:rsidR="00010F50">
              <w:rPr>
                <w:sz w:val="26"/>
                <w:szCs w:val="26"/>
              </w:rPr>
              <w:t>, 30/2019. (VII.26.) BM rendelet módosít</w:t>
            </w:r>
            <w:r w:rsidR="00DC0F12">
              <w:rPr>
                <w:sz w:val="26"/>
                <w:szCs w:val="26"/>
              </w:rPr>
              <w:t>ása</w:t>
            </w:r>
            <w:r w:rsidR="00BD52F0" w:rsidRPr="0080451A">
              <w:rPr>
                <w:sz w:val="26"/>
                <w:szCs w:val="26"/>
              </w:rPr>
              <w:t xml:space="preserve">                         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2959" w:type="dxa"/>
            <w:gridSpan w:val="5"/>
          </w:tcPr>
          <w:p w:rsidR="00BD52F0" w:rsidRPr="00D45984" w:rsidRDefault="00BD52F0" w:rsidP="00234D68">
            <w:pPr>
              <w:rPr>
                <w:b/>
                <w:sz w:val="26"/>
                <w:szCs w:val="26"/>
                <w:u w:val="single"/>
              </w:rPr>
            </w:pPr>
            <w:r w:rsidRPr="00D45984">
              <w:rPr>
                <w:b/>
                <w:sz w:val="26"/>
                <w:szCs w:val="26"/>
              </w:rPr>
              <w:t>Munkavédelem:</w:t>
            </w:r>
          </w:p>
        </w:tc>
        <w:tc>
          <w:tcPr>
            <w:tcW w:w="6590" w:type="dxa"/>
            <w:gridSpan w:val="9"/>
          </w:tcPr>
          <w:p w:rsidR="006E14AF" w:rsidRDefault="00BD52F0" w:rsidP="00234D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2007.évi LXXXII.törvénnyel, a 2004.évi XI.törvénnyel és az 1997.</w:t>
            </w:r>
            <w:r w:rsidRPr="007735DC">
              <w:rPr>
                <w:sz w:val="26"/>
                <w:szCs w:val="26"/>
              </w:rPr>
              <w:t>évi CII. törvénnyel módosí</w:t>
            </w:r>
            <w:r>
              <w:rPr>
                <w:sz w:val="26"/>
                <w:szCs w:val="26"/>
              </w:rPr>
              <w:t xml:space="preserve">tott </w:t>
            </w:r>
            <w:r w:rsidRPr="005F7EEF">
              <w:rPr>
                <w:b/>
                <w:sz w:val="26"/>
                <w:szCs w:val="26"/>
              </w:rPr>
              <w:t>1993. évi XCIII. törvény</w:t>
            </w:r>
            <w:r w:rsidRPr="00D45984">
              <w:rPr>
                <w:sz w:val="26"/>
                <w:szCs w:val="26"/>
              </w:rPr>
              <w:t xml:space="preserve"> és 25/1996. (VIII. 28.) NM rendelet</w:t>
            </w:r>
            <w:r w:rsidR="006E14AF">
              <w:rPr>
                <w:sz w:val="26"/>
                <w:szCs w:val="26"/>
              </w:rPr>
              <w:t xml:space="preserve">, </w:t>
            </w:r>
          </w:p>
          <w:p w:rsidR="00010F50" w:rsidRPr="006E14AF" w:rsidRDefault="003C5D18" w:rsidP="00234D68">
            <w:pPr>
              <w:rPr>
                <w:sz w:val="26"/>
                <w:szCs w:val="26"/>
              </w:rPr>
            </w:pPr>
            <w:r w:rsidRPr="00515892">
              <w:rPr>
                <w:b/>
                <w:sz w:val="26"/>
                <w:szCs w:val="26"/>
              </w:rPr>
              <w:t>5/2020 (II.6.) ITM</w:t>
            </w:r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885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2959" w:type="dxa"/>
            <w:gridSpan w:val="5"/>
          </w:tcPr>
          <w:p w:rsidR="00BD52F0" w:rsidRDefault="00BD52F0" w:rsidP="00BD52F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Vízszennyezéssel kapcsolatos hazai rendeletek: </w:t>
            </w:r>
          </w:p>
          <w:p w:rsidR="00BD52F0" w:rsidRDefault="006E034F" w:rsidP="00234D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Szállítás:</w:t>
            </w:r>
          </w:p>
          <w:p w:rsidR="00500109" w:rsidRDefault="00500109" w:rsidP="001D5992">
            <w:pPr>
              <w:rPr>
                <w:b/>
                <w:sz w:val="26"/>
                <w:szCs w:val="26"/>
              </w:rPr>
            </w:pPr>
          </w:p>
          <w:p w:rsidR="00500109" w:rsidRDefault="00500109" w:rsidP="001D5992">
            <w:pPr>
              <w:rPr>
                <w:b/>
                <w:sz w:val="26"/>
                <w:szCs w:val="26"/>
              </w:rPr>
            </w:pPr>
          </w:p>
          <w:p w:rsidR="001D5992" w:rsidRDefault="001D5992" w:rsidP="001D599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Vonatkozó közösségi joganyagok:    </w:t>
            </w:r>
          </w:p>
          <w:p w:rsidR="001D5992" w:rsidRPr="00D45984" w:rsidRDefault="001D5992" w:rsidP="00234D68">
            <w:pPr>
              <w:rPr>
                <w:b/>
                <w:sz w:val="26"/>
                <w:szCs w:val="26"/>
              </w:rPr>
            </w:pPr>
          </w:p>
        </w:tc>
        <w:tc>
          <w:tcPr>
            <w:tcW w:w="6590" w:type="dxa"/>
            <w:gridSpan w:val="9"/>
          </w:tcPr>
          <w:p w:rsidR="00BD52F0" w:rsidRDefault="00BD52F0" w:rsidP="00234D68">
            <w:pPr>
              <w:rPr>
                <w:sz w:val="26"/>
                <w:szCs w:val="26"/>
              </w:rPr>
            </w:pPr>
          </w:p>
          <w:p w:rsidR="006E14AF" w:rsidRDefault="006E14AF" w:rsidP="00BD52F0">
            <w:pPr>
              <w:jc w:val="both"/>
              <w:rPr>
                <w:b/>
                <w:sz w:val="26"/>
                <w:szCs w:val="26"/>
              </w:rPr>
            </w:pPr>
          </w:p>
          <w:p w:rsidR="00BD52F0" w:rsidRDefault="00BD52F0" w:rsidP="00BD52F0">
            <w:pPr>
              <w:jc w:val="both"/>
              <w:rPr>
                <w:sz w:val="26"/>
                <w:szCs w:val="26"/>
              </w:rPr>
            </w:pPr>
            <w:r w:rsidRPr="005F7EEF">
              <w:rPr>
                <w:b/>
                <w:sz w:val="26"/>
                <w:szCs w:val="26"/>
              </w:rPr>
              <w:t>220/2004 (VII. 21.) Korm. rendelet</w:t>
            </w:r>
            <w:r w:rsidRPr="005F7EEF">
              <w:rPr>
                <w:sz w:val="26"/>
                <w:szCs w:val="26"/>
              </w:rPr>
              <w:t xml:space="preserve"> és módosításai</w:t>
            </w:r>
          </w:p>
          <w:p w:rsidR="00BD52F0" w:rsidRDefault="006E034F" w:rsidP="00234D68">
            <w:pPr>
              <w:rPr>
                <w:sz w:val="26"/>
                <w:szCs w:val="26"/>
              </w:rPr>
            </w:pPr>
            <w:r w:rsidRPr="00764A6B">
              <w:rPr>
                <w:b/>
                <w:sz w:val="26"/>
                <w:szCs w:val="26"/>
              </w:rPr>
              <w:t>61/2013. (X.17.) NFM</w:t>
            </w:r>
            <w:r>
              <w:rPr>
                <w:sz w:val="26"/>
                <w:szCs w:val="26"/>
              </w:rPr>
              <w:t xml:space="preserve"> rendelet a Veszélyes Áruk Nemzetközi Közúti Szállításról szóló Európai Megállapodás (ADR) ,,</w:t>
            </w:r>
            <w:proofErr w:type="gramStart"/>
            <w:r>
              <w:rPr>
                <w:sz w:val="26"/>
                <w:szCs w:val="26"/>
              </w:rPr>
              <w:t>A</w:t>
            </w:r>
            <w:proofErr w:type="gramEnd"/>
            <w:r>
              <w:rPr>
                <w:sz w:val="26"/>
                <w:szCs w:val="26"/>
              </w:rPr>
              <w:t>” és ,,B” Mellékletének belföldi alkalmazásáról</w:t>
            </w:r>
          </w:p>
          <w:p w:rsidR="001D5992" w:rsidRDefault="001D5992" w:rsidP="001D59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35DC">
              <w:rPr>
                <w:sz w:val="26"/>
                <w:szCs w:val="26"/>
              </w:rPr>
              <w:t>REACH-rendelet: 1907/2006/EK és módosításai (987/2008, 134/2009/EK, 552/2009/EK, 453/2010/EK</w:t>
            </w:r>
            <w:r w:rsidR="003B14DA">
              <w:rPr>
                <w:sz w:val="26"/>
                <w:szCs w:val="26"/>
              </w:rPr>
              <w:t>, 2015/830 EU rend</w:t>
            </w:r>
            <w:proofErr w:type="gramStart"/>
            <w:r w:rsidR="003B14DA">
              <w:rPr>
                <w:sz w:val="26"/>
                <w:szCs w:val="26"/>
              </w:rPr>
              <w:t>.</w:t>
            </w:r>
            <w:r w:rsidR="0049208E">
              <w:rPr>
                <w:sz w:val="26"/>
                <w:szCs w:val="26"/>
              </w:rPr>
              <w:t>,</w:t>
            </w:r>
            <w:proofErr w:type="gramEnd"/>
            <w:r w:rsidR="0049208E">
              <w:rPr>
                <w:sz w:val="26"/>
                <w:szCs w:val="26"/>
              </w:rPr>
              <w:t xml:space="preserve"> 2016/918 EU rend.</w:t>
            </w:r>
            <w:r w:rsidR="00827608" w:rsidRPr="0089582A">
              <w:rPr>
                <w:bCs/>
                <w:sz w:val="26"/>
                <w:szCs w:val="26"/>
              </w:rPr>
              <w:t xml:space="preserve"> 2020/878/EU (2020.június 18.)</w:t>
            </w:r>
            <w:r w:rsidR="003B14DA" w:rsidRPr="007735DC">
              <w:rPr>
                <w:sz w:val="26"/>
                <w:szCs w:val="26"/>
              </w:rPr>
              <w:t>)</w:t>
            </w:r>
            <w:r w:rsidRPr="007735DC">
              <w:rPr>
                <w:sz w:val="26"/>
                <w:szCs w:val="26"/>
              </w:rPr>
              <w:t>;</w:t>
            </w:r>
          </w:p>
          <w:p w:rsidR="001D5992" w:rsidRDefault="001D5992" w:rsidP="001D59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35DC">
              <w:rPr>
                <w:sz w:val="26"/>
                <w:szCs w:val="26"/>
              </w:rPr>
              <w:t xml:space="preserve">CLP-rendelet: </w:t>
            </w:r>
            <w:r w:rsidRPr="005F2D62">
              <w:rPr>
                <w:b/>
                <w:sz w:val="26"/>
                <w:szCs w:val="26"/>
              </w:rPr>
              <w:t>1272/2008/EK rendelet és módosítása</w:t>
            </w:r>
            <w:r>
              <w:rPr>
                <w:b/>
                <w:sz w:val="26"/>
                <w:szCs w:val="26"/>
              </w:rPr>
              <w:t>i</w:t>
            </w:r>
          </w:p>
          <w:p w:rsidR="001D5992" w:rsidRPr="00D45984" w:rsidRDefault="001D5992" w:rsidP="00234D68">
            <w:pPr>
              <w:rPr>
                <w:sz w:val="26"/>
                <w:szCs w:val="26"/>
              </w:rPr>
            </w:pP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bottom w:val="single" w:sz="12" w:space="0" w:color="auto"/>
            </w:tcBorders>
          </w:tcPr>
          <w:p w:rsidR="00BD52F0" w:rsidRPr="00D45984" w:rsidRDefault="00BD52F0" w:rsidP="00234D6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5984">
              <w:rPr>
                <w:b/>
                <w:bCs/>
                <w:sz w:val="26"/>
                <w:szCs w:val="26"/>
              </w:rPr>
              <w:t>15.2. Kémiai biztonsági értékelés</w:t>
            </w:r>
            <w:proofErr w:type="gramStart"/>
            <w:r w:rsidRPr="00D45984">
              <w:rPr>
                <w:b/>
                <w:bCs/>
                <w:sz w:val="26"/>
                <w:szCs w:val="26"/>
              </w:rPr>
              <w:t xml:space="preserve">:   </w:t>
            </w:r>
            <w:r w:rsidRPr="00D45984">
              <w:rPr>
                <w:bCs/>
                <w:sz w:val="26"/>
                <w:szCs w:val="26"/>
              </w:rPr>
              <w:t>a</w:t>
            </w:r>
            <w:proofErr w:type="gramEnd"/>
            <w:r w:rsidRPr="00D45984">
              <w:rPr>
                <w:bCs/>
                <w:sz w:val="26"/>
                <w:szCs w:val="26"/>
              </w:rPr>
              <w:t xml:space="preserve">  termékkel  kapcsolatban  </w:t>
            </w:r>
            <w:r w:rsidRPr="00D45984">
              <w:rPr>
                <w:sz w:val="26"/>
                <w:szCs w:val="26"/>
              </w:rPr>
              <w:t>kémiai biztonsági értékelést nem végeztek.</w:t>
            </w:r>
          </w:p>
          <w:p w:rsidR="00BD52F0" w:rsidRPr="00D45984" w:rsidRDefault="00BD52F0" w:rsidP="00234D68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8" w:type="dxa"/>
            <w:tcBorders>
              <w:bottom w:val="single" w:sz="12" w:space="0" w:color="auto"/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400E20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bottom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bottom w:val="single" w:sz="12" w:space="0" w:color="auto"/>
            </w:tcBorders>
          </w:tcPr>
          <w:p w:rsidR="00BD52F0" w:rsidRPr="00C901FA" w:rsidRDefault="00BD52F0" w:rsidP="00234D68"/>
          <w:p w:rsidR="00BD52F0" w:rsidRPr="00C901FA" w:rsidRDefault="00BD52F0" w:rsidP="00234D68"/>
        </w:tc>
        <w:tc>
          <w:tcPr>
            <w:tcW w:w="188" w:type="dxa"/>
            <w:tcBorders>
              <w:top w:val="single" w:sz="12" w:space="0" w:color="auto"/>
              <w:bottom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top w:val="single" w:sz="12" w:space="0" w:color="auto"/>
            </w:tcBorders>
          </w:tcPr>
          <w:p w:rsidR="00BD52F0" w:rsidRPr="00C901FA" w:rsidRDefault="00BD52F0" w:rsidP="00234D68"/>
        </w:tc>
        <w:tc>
          <w:tcPr>
            <w:tcW w:w="188" w:type="dxa"/>
            <w:tcBorders>
              <w:top w:val="single" w:sz="12" w:space="0" w:color="auto"/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/>
        </w:tc>
        <w:tc>
          <w:tcPr>
            <w:tcW w:w="9549" w:type="dxa"/>
            <w:gridSpan w:val="14"/>
            <w:shd w:val="clear" w:color="auto" w:fill="C0C0C0"/>
          </w:tcPr>
          <w:p w:rsidR="00BD52F0" w:rsidRPr="00993929" w:rsidRDefault="00BD52F0" w:rsidP="00234D68">
            <w:pPr>
              <w:rPr>
                <w:b/>
                <w:sz w:val="28"/>
                <w:szCs w:val="28"/>
              </w:rPr>
            </w:pPr>
            <w:r w:rsidRPr="00993929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 xml:space="preserve"> Szakasz</w:t>
            </w:r>
            <w:r w:rsidR="001D5992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93929">
              <w:rPr>
                <w:b/>
                <w:sz w:val="28"/>
                <w:szCs w:val="28"/>
              </w:rPr>
              <w:t>Egyéb</w:t>
            </w:r>
            <w:r w:rsidR="003F7287">
              <w:rPr>
                <w:b/>
                <w:sz w:val="28"/>
                <w:szCs w:val="28"/>
              </w:rPr>
              <w:t xml:space="preserve"> információk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/>
        </w:tc>
      </w:tr>
      <w:tr w:rsidR="00BD52F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BD52F0" w:rsidRPr="00C901FA" w:rsidRDefault="00BD52F0" w:rsidP="00234D68"/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BD52F0" w:rsidRDefault="00BD52F0" w:rsidP="00FD7CDF">
            <w:pPr>
              <w:jc w:val="both"/>
              <w:rPr>
                <w:sz w:val="26"/>
                <w:szCs w:val="26"/>
              </w:rPr>
            </w:pPr>
            <w:r w:rsidRPr="00993929">
              <w:rPr>
                <w:sz w:val="26"/>
                <w:szCs w:val="26"/>
              </w:rPr>
              <w:t>A megadott információk az adatlap összeállításának napjáig megszerzett fenti termékre von</w:t>
            </w:r>
            <w:r>
              <w:rPr>
                <w:sz w:val="26"/>
                <w:szCs w:val="26"/>
              </w:rPr>
              <w:t xml:space="preserve">atkozó ismereteinken alapulnak. </w:t>
            </w:r>
            <w:r w:rsidRPr="00993929">
              <w:rPr>
                <w:sz w:val="26"/>
                <w:szCs w:val="26"/>
              </w:rPr>
              <w:t xml:space="preserve">Az adatok nem képeznek semmi garanciát a </w:t>
            </w:r>
            <w:proofErr w:type="gramStart"/>
            <w:r w:rsidRPr="00993929">
              <w:rPr>
                <w:sz w:val="26"/>
                <w:szCs w:val="26"/>
              </w:rPr>
              <w:t>termék alkalmazási</w:t>
            </w:r>
            <w:proofErr w:type="gramEnd"/>
            <w:r w:rsidRPr="00993929">
              <w:rPr>
                <w:sz w:val="26"/>
                <w:szCs w:val="26"/>
              </w:rPr>
              <w:t xml:space="preserve"> tulajdonságaira vonatkozóan. Az adatlap nem </w:t>
            </w:r>
            <w:proofErr w:type="gramStart"/>
            <w:r w:rsidRPr="00993929">
              <w:rPr>
                <w:sz w:val="26"/>
                <w:szCs w:val="26"/>
              </w:rPr>
              <w:t>mentesíti</w:t>
            </w:r>
            <w:proofErr w:type="gramEnd"/>
            <w:r w:rsidRPr="00993929">
              <w:rPr>
                <w:sz w:val="26"/>
                <w:szCs w:val="26"/>
              </w:rPr>
              <w:t xml:space="preserve"> a felhaszn</w:t>
            </w:r>
            <w:r w:rsidR="00145451">
              <w:rPr>
                <w:sz w:val="26"/>
                <w:szCs w:val="26"/>
              </w:rPr>
              <w:t xml:space="preserve">álót a tevékenységét szabályozó </w:t>
            </w:r>
            <w:r w:rsidRPr="00993929">
              <w:rPr>
                <w:sz w:val="26"/>
                <w:szCs w:val="26"/>
              </w:rPr>
              <w:t>egyéb előírások ismerete</w:t>
            </w:r>
            <w:r>
              <w:rPr>
                <w:sz w:val="26"/>
                <w:szCs w:val="26"/>
              </w:rPr>
              <w:t xml:space="preserve">, alkalmazása alól. </w:t>
            </w:r>
            <w:r w:rsidRPr="00993929">
              <w:rPr>
                <w:sz w:val="26"/>
                <w:szCs w:val="26"/>
              </w:rPr>
              <w:t>Felhívjuk a felhaszná</w:t>
            </w:r>
            <w:r>
              <w:rPr>
                <w:sz w:val="26"/>
                <w:szCs w:val="26"/>
              </w:rPr>
              <w:t>ló</w:t>
            </w:r>
            <w:r w:rsidRPr="00993929">
              <w:rPr>
                <w:sz w:val="26"/>
                <w:szCs w:val="26"/>
              </w:rPr>
              <w:t xml:space="preserve"> figyelmét a vegyi anyag rendeltetésétől eltérő f</w:t>
            </w:r>
            <w:r>
              <w:rPr>
                <w:sz w:val="26"/>
                <w:szCs w:val="26"/>
              </w:rPr>
              <w:t xml:space="preserve">elhasználásából eredő </w:t>
            </w:r>
            <w:r>
              <w:rPr>
                <w:sz w:val="26"/>
                <w:szCs w:val="26"/>
              </w:rPr>
              <w:lastRenderedPageBreak/>
              <w:t>kockázatokra</w:t>
            </w:r>
            <w:r w:rsidRPr="00993929">
              <w:rPr>
                <w:sz w:val="26"/>
                <w:szCs w:val="26"/>
              </w:rPr>
              <w:t>.</w:t>
            </w:r>
            <w:r w:rsidR="003508AA">
              <w:rPr>
                <w:sz w:val="26"/>
                <w:szCs w:val="26"/>
              </w:rPr>
              <w:t xml:space="preserve"> </w:t>
            </w:r>
            <w:r w:rsidR="003508AA" w:rsidRPr="000F40C7">
              <w:rPr>
                <w:sz w:val="26"/>
                <w:szCs w:val="26"/>
              </w:rPr>
              <w:t xml:space="preserve">A dolgozókat </w:t>
            </w:r>
            <w:r w:rsidR="003508AA">
              <w:rPr>
                <w:sz w:val="26"/>
                <w:szCs w:val="26"/>
              </w:rPr>
              <w:t>rendszeresen</w:t>
            </w:r>
            <w:r w:rsidR="003508AA" w:rsidRPr="000F40C7">
              <w:rPr>
                <w:sz w:val="26"/>
                <w:szCs w:val="26"/>
              </w:rPr>
              <w:t xml:space="preserve"> ki kell </w:t>
            </w:r>
            <w:r w:rsidR="003508AA">
              <w:rPr>
                <w:sz w:val="26"/>
                <w:szCs w:val="26"/>
              </w:rPr>
              <w:t>képezni a biztonságos termék kezelésére, a biztonsági adatlapban nyújtott információk és a munkahelyi feltételek alapján. Nemzeti rendeletekkel a dolgozók veszélyes anyagok kezeléséről szóló oktatását be kell tartani.</w:t>
            </w:r>
          </w:p>
          <w:p w:rsidR="00BD52F0" w:rsidRPr="00993929" w:rsidRDefault="00BD52F0" w:rsidP="00234D68">
            <w:pPr>
              <w:rPr>
                <w:sz w:val="26"/>
                <w:szCs w:val="26"/>
              </w:rPr>
            </w:pP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BD52F0" w:rsidRDefault="00BD52F0" w:rsidP="00234D68">
            <w:pPr>
              <w:rPr>
                <w:sz w:val="26"/>
                <w:szCs w:val="26"/>
              </w:rPr>
            </w:pPr>
            <w:proofErr w:type="gramStart"/>
            <w:r w:rsidRPr="003277BF">
              <w:rPr>
                <w:b/>
                <w:sz w:val="26"/>
                <w:szCs w:val="26"/>
              </w:rPr>
              <w:t>Veszélyességi  osztályok</w:t>
            </w:r>
            <w:proofErr w:type="gramEnd"/>
            <w:r w:rsidRPr="003277BF">
              <w:rPr>
                <w:b/>
                <w:sz w:val="26"/>
                <w:szCs w:val="26"/>
              </w:rPr>
              <w:t xml:space="preserve">  rövidítései:</w:t>
            </w:r>
            <w:r w:rsidRPr="003277BF">
              <w:rPr>
                <w:sz w:val="26"/>
                <w:szCs w:val="26"/>
              </w:rPr>
              <w:t xml:space="preserve">  (a  rövidítések  utáni  szám  az  osztályon  belüli  kategóriát  jelöli,  a nagyobb  szá</w:t>
            </w:r>
            <w:r>
              <w:rPr>
                <w:sz w:val="26"/>
                <w:szCs w:val="26"/>
              </w:rPr>
              <w:t>m</w:t>
            </w:r>
            <w:r w:rsidRPr="003277BF">
              <w:rPr>
                <w:sz w:val="26"/>
                <w:szCs w:val="26"/>
              </w:rPr>
              <w:t xml:space="preserve">  kisebb  veszély)</w:t>
            </w:r>
          </w:p>
          <w:p w:rsidR="00BD52F0" w:rsidRDefault="00BD52F0" w:rsidP="00234D6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Acute  Tox</w:t>
            </w:r>
            <w:proofErr w:type="gramEnd"/>
            <w:r w:rsidR="002E3189">
              <w:rPr>
                <w:sz w:val="26"/>
                <w:szCs w:val="26"/>
              </w:rPr>
              <w:t>.</w:t>
            </w:r>
            <w:r w:rsidR="00457D3A">
              <w:rPr>
                <w:sz w:val="26"/>
                <w:szCs w:val="26"/>
              </w:rPr>
              <w:t xml:space="preserve">            </w:t>
            </w:r>
            <w:r w:rsidR="00921103">
              <w:rPr>
                <w:sz w:val="26"/>
                <w:szCs w:val="26"/>
              </w:rPr>
              <w:t>-</w:t>
            </w:r>
            <w:proofErr w:type="gramStart"/>
            <w:r>
              <w:rPr>
                <w:sz w:val="26"/>
                <w:szCs w:val="26"/>
              </w:rPr>
              <w:t>Akut  toxicitás</w:t>
            </w:r>
            <w:proofErr w:type="gramEnd"/>
            <w:r w:rsidR="00921103">
              <w:rPr>
                <w:sz w:val="26"/>
                <w:szCs w:val="26"/>
              </w:rPr>
              <w:t xml:space="preserve"> </w:t>
            </w:r>
            <w:r w:rsidR="00C02E77">
              <w:rPr>
                <w:sz w:val="26"/>
                <w:szCs w:val="26"/>
              </w:rPr>
              <w:t>3,/</w:t>
            </w:r>
            <w:r w:rsidR="002E3189">
              <w:rPr>
                <w:sz w:val="26"/>
                <w:szCs w:val="26"/>
              </w:rPr>
              <w:t>4. kategória</w:t>
            </w:r>
          </w:p>
          <w:p w:rsidR="00BD52F0" w:rsidRDefault="00BD52F0" w:rsidP="00234D6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Skin  Irrit</w:t>
            </w:r>
            <w:proofErr w:type="gramEnd"/>
            <w:r w:rsidR="002E3189">
              <w:rPr>
                <w:sz w:val="26"/>
                <w:szCs w:val="26"/>
              </w:rPr>
              <w:t>.</w:t>
            </w:r>
            <w:r w:rsidR="00457D3A">
              <w:rPr>
                <w:sz w:val="26"/>
                <w:szCs w:val="26"/>
              </w:rPr>
              <w:t xml:space="preserve">               </w:t>
            </w:r>
            <w:r w:rsidR="00921103">
              <w:rPr>
                <w:sz w:val="26"/>
                <w:szCs w:val="26"/>
              </w:rPr>
              <w:t>-</w:t>
            </w:r>
            <w:proofErr w:type="gramStart"/>
            <w:r>
              <w:rPr>
                <w:sz w:val="26"/>
                <w:szCs w:val="26"/>
              </w:rPr>
              <w:t>Bőr  irritáció</w:t>
            </w:r>
            <w:proofErr w:type="gramEnd"/>
            <w:r w:rsidR="002E3189">
              <w:rPr>
                <w:sz w:val="26"/>
                <w:szCs w:val="26"/>
              </w:rPr>
              <w:t xml:space="preserve"> 2. kategória</w:t>
            </w:r>
          </w:p>
          <w:p w:rsidR="00BD52F0" w:rsidRDefault="002E3189" w:rsidP="00234D6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Skin  Sens</w:t>
            </w:r>
            <w:proofErr w:type="gramEnd"/>
            <w:r>
              <w:rPr>
                <w:sz w:val="26"/>
                <w:szCs w:val="26"/>
              </w:rPr>
              <w:t>.</w:t>
            </w:r>
            <w:r w:rsidR="00457D3A">
              <w:rPr>
                <w:sz w:val="26"/>
                <w:szCs w:val="26"/>
              </w:rPr>
              <w:t xml:space="preserve">              </w:t>
            </w:r>
            <w:r w:rsidR="00921103">
              <w:rPr>
                <w:sz w:val="26"/>
                <w:szCs w:val="26"/>
              </w:rPr>
              <w:t>-</w:t>
            </w:r>
            <w:proofErr w:type="gramStart"/>
            <w:r w:rsidR="00BD52F0">
              <w:rPr>
                <w:sz w:val="26"/>
                <w:szCs w:val="26"/>
              </w:rPr>
              <w:t>Bőr  szenzibilizáció</w:t>
            </w:r>
            <w:proofErr w:type="gramEnd"/>
            <w:r>
              <w:rPr>
                <w:sz w:val="26"/>
                <w:szCs w:val="26"/>
              </w:rPr>
              <w:t xml:space="preserve"> 1. kategória</w:t>
            </w:r>
          </w:p>
          <w:p w:rsidR="00BD52F0" w:rsidRDefault="002E3189" w:rsidP="00234D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Ski</w:t>
            </w:r>
            <w:r w:rsidR="00BD52F0">
              <w:rPr>
                <w:sz w:val="26"/>
                <w:szCs w:val="26"/>
              </w:rPr>
              <w:t>n Corr.</w:t>
            </w:r>
            <w:r w:rsidR="00457D3A">
              <w:rPr>
                <w:sz w:val="26"/>
                <w:szCs w:val="26"/>
              </w:rPr>
              <w:t>1</w:t>
            </w:r>
            <w:r w:rsidR="00C02E77">
              <w:rPr>
                <w:sz w:val="26"/>
                <w:szCs w:val="26"/>
              </w:rPr>
              <w:t>C</w:t>
            </w:r>
            <w:r w:rsidR="00457D3A">
              <w:rPr>
                <w:sz w:val="26"/>
                <w:szCs w:val="26"/>
              </w:rPr>
              <w:t xml:space="preserve">.          </w:t>
            </w:r>
            <w:r w:rsidR="00921103">
              <w:rPr>
                <w:sz w:val="26"/>
                <w:szCs w:val="26"/>
              </w:rPr>
              <w:t>-</w:t>
            </w:r>
            <w:proofErr w:type="gramStart"/>
            <w:r w:rsidR="00BD52F0">
              <w:rPr>
                <w:sz w:val="26"/>
                <w:szCs w:val="26"/>
              </w:rPr>
              <w:t>Bőr marás</w:t>
            </w:r>
            <w:proofErr w:type="gramEnd"/>
            <w:r>
              <w:rPr>
                <w:sz w:val="26"/>
                <w:szCs w:val="26"/>
              </w:rPr>
              <w:t xml:space="preserve"> 1</w:t>
            </w:r>
            <w:r w:rsidR="00C02E77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 kategória</w:t>
            </w:r>
          </w:p>
          <w:p w:rsidR="00BD52F0" w:rsidRDefault="00BD52F0" w:rsidP="00234D6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Eye  Irrit</w:t>
            </w:r>
            <w:proofErr w:type="gramEnd"/>
            <w:r w:rsidR="002E3189">
              <w:rPr>
                <w:sz w:val="26"/>
                <w:szCs w:val="26"/>
              </w:rPr>
              <w:t>. 2.</w:t>
            </w:r>
            <w:r w:rsidR="00457D3A">
              <w:rPr>
                <w:sz w:val="26"/>
                <w:szCs w:val="26"/>
              </w:rPr>
              <w:t xml:space="preserve">             -</w:t>
            </w:r>
            <w:proofErr w:type="gramStart"/>
            <w:r>
              <w:rPr>
                <w:sz w:val="26"/>
                <w:szCs w:val="26"/>
              </w:rPr>
              <w:t>Szem  irritáció</w:t>
            </w:r>
            <w:proofErr w:type="gramEnd"/>
            <w:r w:rsidR="002E3189">
              <w:rPr>
                <w:sz w:val="26"/>
                <w:szCs w:val="26"/>
              </w:rPr>
              <w:t xml:space="preserve"> 2. kategória</w:t>
            </w:r>
          </w:p>
          <w:p w:rsidR="00BD52F0" w:rsidRDefault="00BD52F0" w:rsidP="00234D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Eye Dam</w:t>
            </w:r>
            <w:r w:rsidR="002E3189">
              <w:rPr>
                <w:sz w:val="26"/>
                <w:szCs w:val="26"/>
              </w:rPr>
              <w:t>.1.</w:t>
            </w:r>
            <w:r w:rsidR="00457D3A">
              <w:rPr>
                <w:sz w:val="26"/>
                <w:szCs w:val="26"/>
              </w:rPr>
              <w:t xml:space="preserve">             -</w:t>
            </w:r>
            <w:proofErr w:type="gramStart"/>
            <w:r>
              <w:rPr>
                <w:sz w:val="26"/>
                <w:szCs w:val="26"/>
              </w:rPr>
              <w:t>Szem  károsodás</w:t>
            </w:r>
            <w:proofErr w:type="gramEnd"/>
            <w:r w:rsidR="002E3189">
              <w:rPr>
                <w:sz w:val="26"/>
                <w:szCs w:val="26"/>
              </w:rPr>
              <w:t xml:space="preserve"> 1. kategória</w:t>
            </w:r>
          </w:p>
          <w:p w:rsidR="00BD52F0" w:rsidRDefault="00BD52F0" w:rsidP="00234D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Flam. Liq.</w:t>
            </w:r>
            <w:r w:rsidR="002E3189">
              <w:rPr>
                <w:sz w:val="26"/>
                <w:szCs w:val="26"/>
              </w:rPr>
              <w:t>2.</w:t>
            </w:r>
            <w:r w:rsidR="00457D3A">
              <w:rPr>
                <w:sz w:val="26"/>
                <w:szCs w:val="26"/>
              </w:rPr>
              <w:t xml:space="preserve">            -</w:t>
            </w:r>
            <w:proofErr w:type="gramStart"/>
            <w:r>
              <w:rPr>
                <w:sz w:val="26"/>
                <w:szCs w:val="26"/>
              </w:rPr>
              <w:t>Gyúlékony  folyadék</w:t>
            </w:r>
            <w:proofErr w:type="gramEnd"/>
            <w:r w:rsidR="002E3189">
              <w:rPr>
                <w:sz w:val="26"/>
                <w:szCs w:val="26"/>
              </w:rPr>
              <w:t xml:space="preserve"> 2. kategória</w:t>
            </w:r>
          </w:p>
          <w:p w:rsidR="00BD52F0" w:rsidRDefault="00BD52F0" w:rsidP="00234D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STOT SE</w:t>
            </w:r>
            <w:r w:rsidR="00457D3A">
              <w:rPr>
                <w:sz w:val="26"/>
                <w:szCs w:val="26"/>
              </w:rPr>
              <w:t xml:space="preserve"> 3.            -</w:t>
            </w:r>
            <w:r>
              <w:rPr>
                <w:sz w:val="26"/>
                <w:szCs w:val="26"/>
              </w:rPr>
              <w:t>Célszerv</w:t>
            </w:r>
            <w:r w:rsidR="002E3189">
              <w:rPr>
                <w:sz w:val="26"/>
                <w:szCs w:val="26"/>
              </w:rPr>
              <w:t>i toxicitás 3. kategória</w:t>
            </w:r>
          </w:p>
          <w:p w:rsidR="00BD52F0" w:rsidRDefault="00BD52F0" w:rsidP="00234D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Aquatic Acute</w:t>
            </w:r>
            <w:r w:rsidR="00457D3A">
              <w:rPr>
                <w:sz w:val="26"/>
                <w:szCs w:val="26"/>
              </w:rPr>
              <w:t>1.     -</w:t>
            </w:r>
            <w:proofErr w:type="gramStart"/>
            <w:r w:rsidR="002E3189">
              <w:rPr>
                <w:sz w:val="26"/>
                <w:szCs w:val="26"/>
              </w:rPr>
              <w:t>A</w:t>
            </w:r>
            <w:r w:rsidR="0001037F">
              <w:rPr>
                <w:sz w:val="26"/>
                <w:szCs w:val="26"/>
              </w:rPr>
              <w:t>kut  ví</w:t>
            </w:r>
            <w:r>
              <w:rPr>
                <w:sz w:val="26"/>
                <w:szCs w:val="26"/>
              </w:rPr>
              <w:t>zi</w:t>
            </w:r>
            <w:proofErr w:type="gramEnd"/>
            <w:r>
              <w:rPr>
                <w:sz w:val="26"/>
                <w:szCs w:val="26"/>
              </w:rPr>
              <w:t xml:space="preserve">  környezeti  ártalom</w:t>
            </w:r>
            <w:r w:rsidR="002E3189">
              <w:rPr>
                <w:sz w:val="26"/>
                <w:szCs w:val="26"/>
              </w:rPr>
              <w:t xml:space="preserve"> 1. kategória</w:t>
            </w:r>
          </w:p>
          <w:p w:rsidR="00BD52F0" w:rsidRPr="003277BF" w:rsidRDefault="00BD52F0" w:rsidP="008C5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Aquatic Chron </w:t>
            </w:r>
            <w:r w:rsidR="002E3189">
              <w:rPr>
                <w:sz w:val="26"/>
                <w:szCs w:val="26"/>
              </w:rPr>
              <w:t>1.</w:t>
            </w:r>
            <w:r w:rsidR="00036A79">
              <w:rPr>
                <w:sz w:val="26"/>
                <w:szCs w:val="26"/>
              </w:rPr>
              <w:t>/3.</w:t>
            </w:r>
            <w:r w:rsidR="00457D3A">
              <w:rPr>
                <w:sz w:val="26"/>
                <w:szCs w:val="26"/>
              </w:rPr>
              <w:t>-</w:t>
            </w:r>
            <w:proofErr w:type="gramStart"/>
            <w:r w:rsidR="002E3189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rónikus  vízi</w:t>
            </w:r>
            <w:proofErr w:type="gramEnd"/>
            <w:r>
              <w:rPr>
                <w:sz w:val="26"/>
                <w:szCs w:val="26"/>
              </w:rPr>
              <w:t xml:space="preserve"> környezeti ártalom</w:t>
            </w:r>
            <w:r w:rsidR="002E3189">
              <w:rPr>
                <w:sz w:val="26"/>
                <w:szCs w:val="26"/>
              </w:rPr>
              <w:t xml:space="preserve"> </w:t>
            </w:r>
            <w:r w:rsidR="00036A79">
              <w:rPr>
                <w:sz w:val="26"/>
                <w:szCs w:val="26"/>
              </w:rPr>
              <w:t>1./3.</w:t>
            </w:r>
            <w:r w:rsidR="0001037F">
              <w:rPr>
                <w:sz w:val="26"/>
                <w:szCs w:val="26"/>
              </w:rPr>
              <w:t>kategória</w:t>
            </w: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BD52F0" w:rsidRPr="003277BF" w:rsidRDefault="00BD52F0" w:rsidP="00234D68">
            <w:pPr>
              <w:rPr>
                <w:sz w:val="26"/>
                <w:szCs w:val="26"/>
              </w:rPr>
            </w:pPr>
          </w:p>
          <w:p w:rsidR="00BD52F0" w:rsidRPr="003277BF" w:rsidRDefault="00BD52F0" w:rsidP="00234D68">
            <w:pPr>
              <w:rPr>
                <w:sz w:val="26"/>
                <w:szCs w:val="26"/>
              </w:rPr>
            </w:pP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BD52F0" w:rsidRPr="003277BF" w:rsidRDefault="00BD52F0" w:rsidP="00234D68">
            <w:pPr>
              <w:rPr>
                <w:sz w:val="26"/>
                <w:szCs w:val="26"/>
              </w:rPr>
            </w:pPr>
            <w:proofErr w:type="gramStart"/>
            <w:r w:rsidRPr="003277BF">
              <w:rPr>
                <w:sz w:val="26"/>
                <w:szCs w:val="26"/>
              </w:rPr>
              <w:t>H225   Fokozottan</w:t>
            </w:r>
            <w:proofErr w:type="gramEnd"/>
            <w:r w:rsidRPr="003277BF">
              <w:rPr>
                <w:sz w:val="26"/>
                <w:szCs w:val="26"/>
              </w:rPr>
              <w:t xml:space="preserve">  tűzveszélyes  folyadék  és  gőz</w:t>
            </w:r>
            <w:r w:rsidR="0001037F">
              <w:rPr>
                <w:sz w:val="26"/>
                <w:szCs w:val="26"/>
              </w:rPr>
              <w:t>.</w:t>
            </w:r>
          </w:p>
          <w:p w:rsidR="00BD52F0" w:rsidRDefault="00BD52F0" w:rsidP="00234D6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H302   Lenyelve</w:t>
            </w:r>
            <w:proofErr w:type="gramEnd"/>
            <w:r>
              <w:rPr>
                <w:sz w:val="26"/>
                <w:szCs w:val="26"/>
              </w:rPr>
              <w:t xml:space="preserve">  ártalmas</w:t>
            </w:r>
            <w:r w:rsidR="0001037F">
              <w:rPr>
                <w:sz w:val="26"/>
                <w:szCs w:val="26"/>
              </w:rPr>
              <w:t>.</w:t>
            </w:r>
          </w:p>
          <w:p w:rsidR="00BD52F0" w:rsidRDefault="00BD52F0" w:rsidP="00234D6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H314   Súlyos</w:t>
            </w:r>
            <w:proofErr w:type="gramEnd"/>
            <w:r>
              <w:rPr>
                <w:sz w:val="26"/>
                <w:szCs w:val="26"/>
              </w:rPr>
              <w:t xml:space="preserve"> égési sérülést  és  szemkárosodást  okoz</w:t>
            </w:r>
            <w:r w:rsidR="0001037F">
              <w:rPr>
                <w:sz w:val="26"/>
                <w:szCs w:val="26"/>
              </w:rPr>
              <w:t>.</w:t>
            </w:r>
          </w:p>
          <w:p w:rsidR="00BD52F0" w:rsidRPr="003277BF" w:rsidRDefault="00BD52F0" w:rsidP="00234D6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H315   Bőrirritáló</w:t>
            </w:r>
            <w:proofErr w:type="gramEnd"/>
            <w:r>
              <w:rPr>
                <w:sz w:val="26"/>
                <w:szCs w:val="26"/>
              </w:rPr>
              <w:t xml:space="preserve">  hatású</w:t>
            </w:r>
            <w:r w:rsidR="0001037F">
              <w:rPr>
                <w:sz w:val="26"/>
                <w:szCs w:val="26"/>
              </w:rPr>
              <w:t>.</w:t>
            </w:r>
          </w:p>
          <w:p w:rsidR="00BD52F0" w:rsidRPr="003277BF" w:rsidRDefault="00BD52F0" w:rsidP="00234D68">
            <w:pPr>
              <w:rPr>
                <w:sz w:val="26"/>
                <w:szCs w:val="26"/>
              </w:rPr>
            </w:pPr>
            <w:proofErr w:type="gramStart"/>
            <w:r w:rsidRPr="003277BF">
              <w:rPr>
                <w:sz w:val="26"/>
                <w:szCs w:val="26"/>
              </w:rPr>
              <w:t>H317   Allergiás</w:t>
            </w:r>
            <w:proofErr w:type="gramEnd"/>
            <w:r w:rsidRPr="003277BF">
              <w:rPr>
                <w:sz w:val="26"/>
                <w:szCs w:val="26"/>
              </w:rPr>
              <w:t xml:space="preserve">  bőrreakciót  válthat  ki</w:t>
            </w:r>
            <w:r w:rsidR="0001037F">
              <w:rPr>
                <w:sz w:val="26"/>
                <w:szCs w:val="26"/>
              </w:rPr>
              <w:t>.</w:t>
            </w:r>
            <w:r w:rsidRPr="003277BF">
              <w:rPr>
                <w:sz w:val="26"/>
                <w:szCs w:val="26"/>
              </w:rPr>
              <w:t xml:space="preserve">      </w:t>
            </w:r>
          </w:p>
          <w:p w:rsidR="00BD52F0" w:rsidRDefault="00BD52F0" w:rsidP="00234D68">
            <w:pPr>
              <w:rPr>
                <w:sz w:val="26"/>
                <w:szCs w:val="26"/>
              </w:rPr>
            </w:pPr>
            <w:proofErr w:type="gramStart"/>
            <w:r w:rsidRPr="003277BF">
              <w:rPr>
                <w:sz w:val="26"/>
                <w:szCs w:val="26"/>
              </w:rPr>
              <w:t>H31</w:t>
            </w:r>
            <w:r>
              <w:rPr>
                <w:sz w:val="26"/>
                <w:szCs w:val="26"/>
              </w:rPr>
              <w:t>8</w:t>
            </w:r>
            <w:r w:rsidRPr="003277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Súlyos</w:t>
            </w:r>
            <w:proofErr w:type="gramEnd"/>
            <w:r>
              <w:rPr>
                <w:sz w:val="26"/>
                <w:szCs w:val="26"/>
              </w:rPr>
              <w:t xml:space="preserve">  szemkárosodást  okoz</w:t>
            </w:r>
            <w:r w:rsidR="0001037F">
              <w:rPr>
                <w:sz w:val="26"/>
                <w:szCs w:val="26"/>
              </w:rPr>
              <w:t>.</w:t>
            </w:r>
          </w:p>
          <w:p w:rsidR="00BD52F0" w:rsidRDefault="00BD52F0" w:rsidP="00234D6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H319</w:t>
            </w:r>
            <w:r w:rsidRPr="003277BF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Súlyos</w:t>
            </w:r>
            <w:proofErr w:type="gramEnd"/>
            <w:r>
              <w:rPr>
                <w:sz w:val="26"/>
                <w:szCs w:val="26"/>
              </w:rPr>
              <w:t xml:space="preserve">  szemirritációt  okoz</w:t>
            </w:r>
            <w:r w:rsidR="0001037F">
              <w:rPr>
                <w:sz w:val="26"/>
                <w:szCs w:val="26"/>
              </w:rPr>
              <w:t>.</w:t>
            </w:r>
          </w:p>
          <w:p w:rsidR="00591F9A" w:rsidRPr="00FF3466" w:rsidRDefault="00591F9A" w:rsidP="00591F9A">
            <w:pPr>
              <w:rPr>
                <w:sz w:val="26"/>
                <w:szCs w:val="26"/>
              </w:rPr>
            </w:pPr>
            <w:proofErr w:type="gramStart"/>
            <w:r w:rsidRPr="00FF3466">
              <w:rPr>
                <w:sz w:val="26"/>
                <w:szCs w:val="26"/>
              </w:rPr>
              <w:t>H301     Lenyelve</w:t>
            </w:r>
            <w:proofErr w:type="gramEnd"/>
            <w:r w:rsidRPr="00FF3466">
              <w:rPr>
                <w:sz w:val="26"/>
                <w:szCs w:val="26"/>
              </w:rPr>
              <w:t xml:space="preserve">  mérgező</w:t>
            </w:r>
            <w:r>
              <w:rPr>
                <w:sz w:val="26"/>
                <w:szCs w:val="26"/>
              </w:rPr>
              <w:t>.</w:t>
            </w:r>
          </w:p>
          <w:p w:rsidR="00591F9A" w:rsidRDefault="00591F9A" w:rsidP="00234D68">
            <w:pPr>
              <w:rPr>
                <w:sz w:val="26"/>
                <w:szCs w:val="26"/>
              </w:rPr>
            </w:pPr>
            <w:proofErr w:type="gramStart"/>
            <w:r w:rsidRPr="00FF3466">
              <w:rPr>
                <w:sz w:val="26"/>
                <w:szCs w:val="26"/>
              </w:rPr>
              <w:t>H311     Bőrrel</w:t>
            </w:r>
            <w:proofErr w:type="gramEnd"/>
            <w:r w:rsidRPr="00FF3466">
              <w:rPr>
                <w:sz w:val="26"/>
                <w:szCs w:val="26"/>
              </w:rPr>
              <w:t xml:space="preserve">  érintkezve  mérgező</w:t>
            </w:r>
            <w:r>
              <w:rPr>
                <w:sz w:val="26"/>
                <w:szCs w:val="26"/>
              </w:rPr>
              <w:t>.</w:t>
            </w:r>
            <w:r w:rsidRPr="00FF3466">
              <w:rPr>
                <w:sz w:val="26"/>
                <w:szCs w:val="26"/>
              </w:rPr>
              <w:t xml:space="preserve">   </w:t>
            </w:r>
          </w:p>
          <w:p w:rsidR="00BD52F0" w:rsidRDefault="00BD52F0" w:rsidP="00234D68">
            <w:pPr>
              <w:jc w:val="both"/>
              <w:rPr>
                <w:sz w:val="26"/>
                <w:szCs w:val="26"/>
              </w:rPr>
            </w:pPr>
            <w:proofErr w:type="gramStart"/>
            <w:r w:rsidRPr="003277BF">
              <w:rPr>
                <w:sz w:val="26"/>
                <w:szCs w:val="26"/>
              </w:rPr>
              <w:t>H331   Belélegezve</w:t>
            </w:r>
            <w:proofErr w:type="gramEnd"/>
            <w:r w:rsidRPr="003277BF">
              <w:rPr>
                <w:sz w:val="26"/>
                <w:szCs w:val="26"/>
              </w:rPr>
              <w:t xml:space="preserve">  mérgező</w:t>
            </w:r>
            <w:r w:rsidR="0001037F">
              <w:rPr>
                <w:sz w:val="26"/>
                <w:szCs w:val="26"/>
              </w:rPr>
              <w:t>.</w:t>
            </w:r>
          </w:p>
          <w:p w:rsidR="00BD52F0" w:rsidRDefault="00BD52F0" w:rsidP="00234D68">
            <w:pPr>
              <w:jc w:val="both"/>
              <w:rPr>
                <w:sz w:val="26"/>
                <w:szCs w:val="26"/>
              </w:rPr>
            </w:pPr>
            <w:proofErr w:type="gramStart"/>
            <w:r w:rsidRPr="003277BF">
              <w:rPr>
                <w:sz w:val="26"/>
                <w:szCs w:val="26"/>
              </w:rPr>
              <w:t>H336   Álmosságot</w:t>
            </w:r>
            <w:proofErr w:type="gramEnd"/>
            <w:r w:rsidRPr="003277BF">
              <w:rPr>
                <w:sz w:val="26"/>
                <w:szCs w:val="26"/>
              </w:rPr>
              <w:t xml:space="preserve">  vagy  szédülést  okozhat</w:t>
            </w:r>
            <w:r w:rsidR="0001037F">
              <w:rPr>
                <w:sz w:val="26"/>
                <w:szCs w:val="26"/>
              </w:rPr>
              <w:t>.</w:t>
            </w:r>
          </w:p>
          <w:p w:rsidR="00BD52F0" w:rsidRDefault="0001037F" w:rsidP="00234D68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H400   Nagyon</w:t>
            </w:r>
            <w:proofErr w:type="gramEnd"/>
            <w:r>
              <w:rPr>
                <w:sz w:val="26"/>
                <w:szCs w:val="26"/>
              </w:rPr>
              <w:t xml:space="preserve">  mérgező  a  ví</w:t>
            </w:r>
            <w:r w:rsidR="00BD52F0">
              <w:rPr>
                <w:sz w:val="26"/>
                <w:szCs w:val="26"/>
              </w:rPr>
              <w:t>zi  élővilágra</w:t>
            </w:r>
            <w:r>
              <w:rPr>
                <w:sz w:val="26"/>
                <w:szCs w:val="26"/>
              </w:rPr>
              <w:t>.</w:t>
            </w:r>
          </w:p>
          <w:p w:rsidR="00BD52F0" w:rsidRDefault="00BD52F0" w:rsidP="00234D68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H410   </w:t>
            </w:r>
            <w:r w:rsidR="0001037F">
              <w:rPr>
                <w:sz w:val="26"/>
                <w:szCs w:val="26"/>
              </w:rPr>
              <w:t>Nagyon</w:t>
            </w:r>
            <w:proofErr w:type="gramEnd"/>
            <w:r w:rsidR="0001037F">
              <w:rPr>
                <w:sz w:val="26"/>
                <w:szCs w:val="26"/>
              </w:rPr>
              <w:t xml:space="preserve">  mérgező  a  ví</w:t>
            </w:r>
            <w:r w:rsidRPr="00400E20">
              <w:rPr>
                <w:sz w:val="26"/>
                <w:szCs w:val="26"/>
              </w:rPr>
              <w:t>zi  élővilágra</w:t>
            </w:r>
            <w:r>
              <w:rPr>
                <w:sz w:val="26"/>
                <w:szCs w:val="26"/>
              </w:rPr>
              <w:t>,  hosszan  tartó  károsodást  okoz</w:t>
            </w:r>
            <w:r w:rsidR="0001037F">
              <w:rPr>
                <w:sz w:val="26"/>
                <w:szCs w:val="26"/>
              </w:rPr>
              <w:t>.</w:t>
            </w:r>
          </w:p>
          <w:p w:rsidR="00921103" w:rsidRDefault="00036A79" w:rsidP="00921103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H412   </w:t>
            </w:r>
            <w:r w:rsidR="00921103">
              <w:rPr>
                <w:sz w:val="26"/>
                <w:szCs w:val="26"/>
              </w:rPr>
              <w:t>Ártalmas</w:t>
            </w:r>
            <w:proofErr w:type="gramEnd"/>
            <w:r w:rsidR="00921103">
              <w:rPr>
                <w:sz w:val="26"/>
                <w:szCs w:val="26"/>
              </w:rPr>
              <w:t xml:space="preserve"> a vízi élővilágra, hosszan tartó károsodást okoz.</w:t>
            </w:r>
          </w:p>
          <w:p w:rsidR="00C02E77" w:rsidRDefault="00C02E77" w:rsidP="00C02E77">
            <w:pPr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EUH208 </w:t>
            </w:r>
            <w:r>
              <w:rPr>
                <w:sz w:val="26"/>
                <w:szCs w:val="26"/>
              </w:rPr>
              <w:t>Amyl Cinnamal, Eugenol, Citronellol, Hexyl Ci</w:t>
            </w:r>
            <w:r w:rsidRPr="006D0856">
              <w:rPr>
                <w:sz w:val="26"/>
                <w:szCs w:val="26"/>
              </w:rPr>
              <w:t>nnamal</w:t>
            </w:r>
            <w:r>
              <w:rPr>
                <w:sz w:val="26"/>
                <w:szCs w:val="26"/>
              </w:rPr>
              <w:t xml:space="preserve">, Linalool, </w:t>
            </w:r>
            <w:r>
              <w:rPr>
                <w:iCs/>
                <w:sz w:val="26"/>
                <w:szCs w:val="26"/>
              </w:rPr>
              <w:t xml:space="preserve">Citral, Limonene, </w:t>
            </w:r>
            <w:r w:rsidRPr="008A3D96">
              <w:rPr>
                <w:iCs/>
                <w:sz w:val="26"/>
                <w:szCs w:val="26"/>
              </w:rPr>
              <w:t>5-Chloro-2-methyl-2H-isothiazol-3</w:t>
            </w:r>
            <w:r>
              <w:rPr>
                <w:iCs/>
                <w:sz w:val="26"/>
                <w:szCs w:val="26"/>
              </w:rPr>
              <w:t xml:space="preserve"> -one and </w:t>
            </w:r>
            <w:r w:rsidRPr="008A3D96">
              <w:rPr>
                <w:iCs/>
                <w:sz w:val="26"/>
                <w:szCs w:val="26"/>
              </w:rPr>
              <w:t>2-Methyl-2H</w:t>
            </w:r>
            <w:r>
              <w:rPr>
                <w:iCs/>
                <w:sz w:val="26"/>
                <w:szCs w:val="26"/>
              </w:rPr>
              <w:t>-</w:t>
            </w:r>
            <w:r w:rsidRPr="008A3D96">
              <w:rPr>
                <w:iCs/>
                <w:sz w:val="26"/>
                <w:szCs w:val="26"/>
              </w:rPr>
              <w:t>isothiazol-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8A3D96">
              <w:rPr>
                <w:iCs/>
                <w:sz w:val="26"/>
                <w:szCs w:val="26"/>
              </w:rPr>
              <w:t>3-one (3:1)</w:t>
            </w:r>
            <w:r>
              <w:rPr>
                <w:iCs/>
                <w:sz w:val="26"/>
                <w:szCs w:val="26"/>
              </w:rPr>
              <w:t>-</w:t>
            </w:r>
            <w:proofErr w:type="gramStart"/>
            <w:r>
              <w:rPr>
                <w:iCs/>
                <w:sz w:val="26"/>
                <w:szCs w:val="26"/>
              </w:rPr>
              <w:t>t  tartalmaz</w:t>
            </w:r>
            <w:proofErr w:type="gramEnd"/>
            <w:r>
              <w:rPr>
                <w:iCs/>
                <w:sz w:val="26"/>
                <w:szCs w:val="26"/>
              </w:rPr>
              <w:t xml:space="preserve">. </w:t>
            </w:r>
            <w:proofErr w:type="gramStart"/>
            <w:r>
              <w:rPr>
                <w:iCs/>
                <w:sz w:val="26"/>
                <w:szCs w:val="26"/>
              </w:rPr>
              <w:t>Allergiás  reakciót</w:t>
            </w:r>
            <w:proofErr w:type="gramEnd"/>
            <w:r>
              <w:rPr>
                <w:iCs/>
                <w:sz w:val="26"/>
                <w:szCs w:val="26"/>
              </w:rPr>
              <w:t xml:space="preserve">  válthat ki.</w:t>
            </w:r>
            <w:r w:rsidRPr="00C83932">
              <w:rPr>
                <w:sz w:val="26"/>
                <w:szCs w:val="26"/>
              </w:rPr>
              <w:t xml:space="preserve">  </w:t>
            </w:r>
          </w:p>
          <w:p w:rsidR="00C02E77" w:rsidRDefault="00C02E77" w:rsidP="00C02E7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EUH071</w:t>
            </w:r>
            <w:r w:rsidRPr="00C83932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Maró</w:t>
            </w:r>
            <w:proofErr w:type="gramEnd"/>
            <w:r>
              <w:rPr>
                <w:sz w:val="26"/>
                <w:szCs w:val="26"/>
              </w:rPr>
              <w:t xml:space="preserve"> hatású a légutakra.</w:t>
            </w:r>
            <w:r w:rsidRPr="00C83932">
              <w:rPr>
                <w:sz w:val="26"/>
                <w:szCs w:val="26"/>
              </w:rPr>
              <w:t xml:space="preserve">             </w:t>
            </w:r>
          </w:p>
          <w:p w:rsidR="00036A79" w:rsidRDefault="00036A79" w:rsidP="00234D68">
            <w:pPr>
              <w:jc w:val="both"/>
              <w:rPr>
                <w:sz w:val="26"/>
                <w:szCs w:val="26"/>
              </w:rPr>
            </w:pPr>
          </w:p>
          <w:p w:rsidR="00BD52F0" w:rsidRDefault="00BD52F0" w:rsidP="00234D68">
            <w:pPr>
              <w:jc w:val="both"/>
              <w:rPr>
                <w:sz w:val="26"/>
                <w:szCs w:val="26"/>
              </w:rPr>
            </w:pPr>
          </w:p>
          <w:p w:rsidR="00BD52F0" w:rsidRDefault="00BD52F0" w:rsidP="001D5992">
            <w:pPr>
              <w:jc w:val="both"/>
              <w:rPr>
                <w:sz w:val="26"/>
                <w:szCs w:val="26"/>
              </w:rPr>
            </w:pPr>
          </w:p>
          <w:p w:rsidR="00FD7CDF" w:rsidRPr="00EE381D" w:rsidRDefault="006E034F" w:rsidP="00FD7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adatlap a 1</w:t>
            </w:r>
            <w:r w:rsidR="00510335">
              <w:rPr>
                <w:sz w:val="20"/>
                <w:szCs w:val="20"/>
              </w:rPr>
              <w:t>3</w:t>
            </w:r>
            <w:r w:rsidR="00FD7CDF" w:rsidRPr="00EE381D">
              <w:rPr>
                <w:sz w:val="20"/>
                <w:szCs w:val="20"/>
              </w:rPr>
              <w:t>. verzióhoz képest</w:t>
            </w:r>
            <w:r>
              <w:rPr>
                <w:sz w:val="20"/>
                <w:szCs w:val="20"/>
              </w:rPr>
              <w:t xml:space="preserve"> a </w:t>
            </w:r>
            <w:r w:rsidR="00510335">
              <w:rPr>
                <w:sz w:val="20"/>
                <w:szCs w:val="20"/>
              </w:rPr>
              <w:t>3</w:t>
            </w:r>
            <w:proofErr w:type="gramStart"/>
            <w:r w:rsidR="00510335">
              <w:rPr>
                <w:sz w:val="20"/>
                <w:szCs w:val="20"/>
              </w:rPr>
              <w:t>.,</w:t>
            </w:r>
            <w:proofErr w:type="gramEnd"/>
            <w:r w:rsidR="00510335">
              <w:rPr>
                <w:sz w:val="20"/>
                <w:szCs w:val="20"/>
              </w:rPr>
              <w:t xml:space="preserve"> 9, szakasz </w:t>
            </w:r>
            <w:r w:rsidR="00554C2A">
              <w:rPr>
                <w:sz w:val="20"/>
                <w:szCs w:val="20"/>
              </w:rPr>
              <w:t xml:space="preserve"> </w:t>
            </w:r>
            <w:r w:rsidR="00FD7CDF" w:rsidRPr="00EE381D">
              <w:rPr>
                <w:sz w:val="20"/>
                <w:szCs w:val="20"/>
              </w:rPr>
              <w:t>módosult.</w:t>
            </w:r>
          </w:p>
          <w:p w:rsidR="00FD7CDF" w:rsidRDefault="00FD7CDF" w:rsidP="001D5992">
            <w:pPr>
              <w:jc w:val="both"/>
              <w:rPr>
                <w:sz w:val="26"/>
                <w:szCs w:val="26"/>
              </w:rPr>
            </w:pPr>
          </w:p>
          <w:p w:rsidR="00FD7CDF" w:rsidRPr="003277BF" w:rsidRDefault="00FD7CDF" w:rsidP="001D59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</w:tcPr>
          <w:p w:rsidR="00BD52F0" w:rsidRPr="003277BF" w:rsidRDefault="00BD52F0" w:rsidP="00EE381D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Adatlap  vége</w:t>
            </w:r>
            <w:proofErr w:type="gramEnd"/>
          </w:p>
        </w:tc>
        <w:tc>
          <w:tcPr>
            <w:tcW w:w="188" w:type="dxa"/>
            <w:tcBorders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  <w:tr w:rsidR="00BD52F0" w:rsidTr="0062580D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  <w:bottom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  <w:tc>
          <w:tcPr>
            <w:tcW w:w="9549" w:type="dxa"/>
            <w:gridSpan w:val="14"/>
            <w:tcBorders>
              <w:bottom w:val="single" w:sz="12" w:space="0" w:color="auto"/>
            </w:tcBorders>
          </w:tcPr>
          <w:p w:rsidR="00BD52F0" w:rsidRDefault="00BD52F0" w:rsidP="00234D68">
            <w:pPr>
              <w:jc w:val="both"/>
              <w:rPr>
                <w:sz w:val="20"/>
              </w:rPr>
            </w:pPr>
          </w:p>
        </w:tc>
        <w:tc>
          <w:tcPr>
            <w:tcW w:w="188" w:type="dxa"/>
            <w:tcBorders>
              <w:bottom w:val="single" w:sz="12" w:space="0" w:color="auto"/>
              <w:right w:val="single" w:sz="12" w:space="0" w:color="auto"/>
            </w:tcBorders>
          </w:tcPr>
          <w:p w:rsidR="00BD52F0" w:rsidRDefault="00BD52F0" w:rsidP="00234D68">
            <w:pPr>
              <w:rPr>
                <w:sz w:val="20"/>
              </w:rPr>
            </w:pPr>
          </w:p>
        </w:tc>
      </w:tr>
    </w:tbl>
    <w:p w:rsidR="00EE1658" w:rsidRDefault="00EE1658"/>
    <w:sectPr w:rsidR="00EE1658">
      <w:headerReference w:type="even" r:id="rId9"/>
      <w:headerReference w:type="default" r:id="rId10"/>
      <w:pgSz w:w="11906" w:h="16838"/>
      <w:pgMar w:top="284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23E" w:rsidRDefault="00F7423E" w:rsidP="00867E9D">
      <w:r>
        <w:separator/>
      </w:r>
    </w:p>
  </w:endnote>
  <w:endnote w:type="continuationSeparator" w:id="0">
    <w:p w:rsidR="00F7423E" w:rsidRDefault="00F7423E" w:rsidP="00867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23E" w:rsidRDefault="00F7423E" w:rsidP="00867E9D">
      <w:r>
        <w:separator/>
      </w:r>
    </w:p>
  </w:footnote>
  <w:footnote w:type="continuationSeparator" w:id="0">
    <w:p w:rsidR="00F7423E" w:rsidRDefault="00F7423E" w:rsidP="00867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89" w:rsidRDefault="002E3189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E3189" w:rsidRDefault="002E3189">
    <w:pPr>
      <w:pStyle w:val="lfej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89" w:rsidRDefault="002E3189" w:rsidP="002D5543">
    <w:pPr>
      <w:pStyle w:val="lfej"/>
      <w:framePr w:w="736" w:wrap="around" w:vAnchor="text" w:hAnchor="page" w:x="10246" w:y="-168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C11FD">
      <w:rPr>
        <w:rStyle w:val="Oldalszm"/>
        <w:noProof/>
      </w:rPr>
      <w:t>13</w:t>
    </w:r>
    <w:r>
      <w:rPr>
        <w:rStyle w:val="Oldalszm"/>
      </w:rPr>
      <w:fldChar w:fldCharType="end"/>
    </w:r>
    <w:r w:rsidR="00145451">
      <w:rPr>
        <w:rStyle w:val="Oldalszm"/>
      </w:rPr>
      <w:t>/1</w:t>
    </w:r>
    <w:r w:rsidR="007E2F94">
      <w:rPr>
        <w:rStyle w:val="Oldalszm"/>
      </w:rPr>
      <w:t>2</w:t>
    </w:r>
  </w:p>
  <w:p w:rsidR="002E3189" w:rsidRPr="00E25382" w:rsidRDefault="002E3189" w:rsidP="006F2380">
    <w:pPr>
      <w:pStyle w:val="lfej"/>
      <w:ind w:right="360"/>
      <w:rPr>
        <w:b/>
      </w:rPr>
    </w:pPr>
    <w:r>
      <w:rPr>
        <w:sz w:val="28"/>
      </w:rPr>
      <w:tab/>
    </w:r>
    <w:r w:rsidRPr="00E25382">
      <w:rPr>
        <w:b/>
        <w:sz w:val="28"/>
      </w:rPr>
      <w:t xml:space="preserve">         </w:t>
    </w:r>
    <w:r w:rsidRPr="00E25382">
      <w:rPr>
        <w:b/>
        <w:sz w:val="32"/>
      </w:rPr>
      <w:t xml:space="preserve">B I Z T O N S Á G I     </w:t>
    </w:r>
    <w:proofErr w:type="gramStart"/>
    <w:r w:rsidRPr="00E25382">
      <w:rPr>
        <w:b/>
        <w:sz w:val="32"/>
      </w:rPr>
      <w:t>A</w:t>
    </w:r>
    <w:proofErr w:type="gramEnd"/>
    <w:r w:rsidRPr="00E25382">
      <w:rPr>
        <w:b/>
        <w:sz w:val="32"/>
      </w:rPr>
      <w:t xml:space="preserve"> D A T L A P   </w:t>
    </w:r>
  </w:p>
  <w:p w:rsidR="002E3189" w:rsidRPr="00E25382" w:rsidRDefault="002E3189" w:rsidP="00B44FD3">
    <w:pPr>
      <w:pStyle w:val="Cm"/>
      <w:ind w:left="6372"/>
      <w:jc w:val="left"/>
      <w:rPr>
        <w:b w:val="0"/>
        <w:bCs/>
      </w:rPr>
    </w:pPr>
    <w:r>
      <w:rPr>
        <w:b w:val="0"/>
        <w:bCs/>
        <w:sz w:val="28"/>
        <w:szCs w:val="28"/>
      </w:rPr>
      <w:t>Padlófelmosó</w:t>
    </w:r>
  </w:p>
  <w:p w:rsidR="002E3189" w:rsidRPr="00DF4265" w:rsidRDefault="002E3189">
    <w:pPr>
      <w:pStyle w:val="Cm"/>
      <w:jc w:val="left"/>
      <w:rPr>
        <w:b w:val="0"/>
        <w:bCs/>
        <w:sz w:val="28"/>
        <w:szCs w:val="28"/>
      </w:rPr>
    </w:pPr>
    <w:r>
      <w:rPr>
        <w:sz w:val="32"/>
      </w:rPr>
      <w:t xml:space="preserve"> </w:t>
    </w:r>
    <w:r w:rsidR="00107025">
      <w:rPr>
        <w:b w:val="0"/>
        <w:sz w:val="28"/>
        <w:szCs w:val="28"/>
      </w:rPr>
      <w:t>Készült 202</w:t>
    </w:r>
    <w:r w:rsidR="00510335">
      <w:rPr>
        <w:b w:val="0"/>
        <w:sz w:val="28"/>
        <w:szCs w:val="28"/>
      </w:rPr>
      <w:t>3</w:t>
    </w:r>
    <w:r w:rsidR="00107025">
      <w:rPr>
        <w:b w:val="0"/>
        <w:sz w:val="28"/>
        <w:szCs w:val="28"/>
      </w:rPr>
      <w:t>.1</w:t>
    </w:r>
    <w:r w:rsidR="00510335">
      <w:rPr>
        <w:b w:val="0"/>
        <w:sz w:val="28"/>
        <w:szCs w:val="28"/>
      </w:rPr>
      <w:t>0</w:t>
    </w:r>
    <w:r w:rsidR="00107025">
      <w:rPr>
        <w:b w:val="0"/>
        <w:sz w:val="28"/>
        <w:szCs w:val="28"/>
      </w:rPr>
      <w:t>.</w:t>
    </w:r>
    <w:r w:rsidR="00510335">
      <w:rPr>
        <w:b w:val="0"/>
        <w:sz w:val="28"/>
        <w:szCs w:val="28"/>
      </w:rPr>
      <w:t>10</w:t>
    </w:r>
    <w:r w:rsidRPr="00DF4265">
      <w:rPr>
        <w:b w:val="0"/>
        <w:sz w:val="28"/>
        <w:szCs w:val="28"/>
      </w:rPr>
      <w:t>.-</w:t>
    </w:r>
    <w:proofErr w:type="gramStart"/>
    <w:r w:rsidR="00510335">
      <w:rPr>
        <w:b w:val="0"/>
        <w:sz w:val="28"/>
        <w:szCs w:val="28"/>
      </w:rPr>
      <w:t>é</w:t>
    </w:r>
    <w:r w:rsidRPr="00DF4265">
      <w:rPr>
        <w:b w:val="0"/>
        <w:sz w:val="28"/>
        <w:szCs w:val="28"/>
      </w:rPr>
      <w:t xml:space="preserve">n </w:t>
    </w:r>
    <w:r>
      <w:rPr>
        <w:b w:val="0"/>
        <w:sz w:val="28"/>
        <w:szCs w:val="28"/>
      </w:rPr>
      <w:t xml:space="preserve"> </w:t>
    </w:r>
    <w:r w:rsidRPr="00DF4265">
      <w:rPr>
        <w:b w:val="0"/>
        <w:sz w:val="28"/>
        <w:szCs w:val="28"/>
      </w:rPr>
      <w:t>az</w:t>
    </w:r>
    <w:proofErr w:type="gramEnd"/>
    <w:r w:rsidRPr="00DF4265">
      <w:rPr>
        <w:b w:val="0"/>
        <w:sz w:val="28"/>
        <w:szCs w:val="28"/>
      </w:rPr>
      <w:t xml:space="preserve">  1907/2006  EK  /REACH/</w:t>
    </w:r>
    <w:r>
      <w:rPr>
        <w:b w:val="0"/>
        <w:sz w:val="28"/>
        <w:szCs w:val="28"/>
      </w:rPr>
      <w:t xml:space="preserve">, az 1272/2008 EK rend.  és </w:t>
    </w:r>
    <w:r w:rsidR="00FE2D0E">
      <w:rPr>
        <w:b w:val="0"/>
        <w:sz w:val="28"/>
        <w:szCs w:val="28"/>
      </w:rPr>
      <w:t xml:space="preserve"> a  2020/878</w:t>
    </w:r>
    <w:r w:rsidRPr="00DF4265">
      <w:rPr>
        <w:b w:val="0"/>
        <w:sz w:val="28"/>
        <w:szCs w:val="28"/>
      </w:rPr>
      <w:t>/ EU</w:t>
    </w:r>
    <w:r w:rsidR="00CA77AC">
      <w:rPr>
        <w:b w:val="0"/>
        <w:sz w:val="28"/>
        <w:szCs w:val="28"/>
      </w:rPr>
      <w:t xml:space="preserve"> </w:t>
    </w:r>
    <w:r w:rsidRPr="00DF4265">
      <w:rPr>
        <w:b w:val="0"/>
        <w:sz w:val="28"/>
        <w:szCs w:val="28"/>
      </w:rPr>
      <w:t xml:space="preserve">rend. szerint   </w:t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>
      <w:rPr>
        <w:b w:val="0"/>
        <w:sz w:val="28"/>
        <w:szCs w:val="28"/>
      </w:rPr>
      <w:tab/>
    </w:r>
    <w:r w:rsidRPr="00DF4265">
      <w:rPr>
        <w:b w:val="0"/>
        <w:sz w:val="28"/>
        <w:szCs w:val="28"/>
      </w:rPr>
      <w:t xml:space="preserve">  </w:t>
    </w:r>
    <w:r w:rsidR="00107025">
      <w:rPr>
        <w:b w:val="0"/>
        <w:sz w:val="28"/>
        <w:szCs w:val="28"/>
      </w:rPr>
      <w:t>1</w:t>
    </w:r>
    <w:r w:rsidR="00510335">
      <w:rPr>
        <w:b w:val="0"/>
        <w:sz w:val="28"/>
        <w:szCs w:val="28"/>
      </w:rPr>
      <w:t>4</w:t>
    </w:r>
    <w:r w:rsidRPr="00DF4265">
      <w:rPr>
        <w:b w:val="0"/>
        <w:sz w:val="28"/>
        <w:szCs w:val="28"/>
      </w:rPr>
      <w:t xml:space="preserve">. verzió                                                                                      </w:t>
    </w:r>
  </w:p>
  <w:p w:rsidR="002E3189" w:rsidRDefault="002E3189">
    <w:pPr>
      <w:pStyle w:val="lfej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0404"/>
    <w:multiLevelType w:val="hybridMultilevel"/>
    <w:tmpl w:val="1A7C8490"/>
    <w:lvl w:ilvl="0" w:tplc="B8F4133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42465"/>
    <w:rsid w:val="00003A2F"/>
    <w:rsid w:val="00006558"/>
    <w:rsid w:val="0001037F"/>
    <w:rsid w:val="00010C43"/>
    <w:rsid w:val="00010F50"/>
    <w:rsid w:val="00014B4E"/>
    <w:rsid w:val="00015BDE"/>
    <w:rsid w:val="00025942"/>
    <w:rsid w:val="00033E33"/>
    <w:rsid w:val="00036A79"/>
    <w:rsid w:val="0004200B"/>
    <w:rsid w:val="000524CC"/>
    <w:rsid w:val="00060736"/>
    <w:rsid w:val="00063B2B"/>
    <w:rsid w:val="00096DEC"/>
    <w:rsid w:val="00097609"/>
    <w:rsid w:val="000A068A"/>
    <w:rsid w:val="000A574B"/>
    <w:rsid w:val="000B0B78"/>
    <w:rsid w:val="000B1044"/>
    <w:rsid w:val="000C18F0"/>
    <w:rsid w:val="000C6EDC"/>
    <w:rsid w:val="000E3340"/>
    <w:rsid w:val="000E504D"/>
    <w:rsid w:val="000E5D9A"/>
    <w:rsid w:val="000F30BC"/>
    <w:rsid w:val="00102AD5"/>
    <w:rsid w:val="00102D4E"/>
    <w:rsid w:val="00107025"/>
    <w:rsid w:val="00135A29"/>
    <w:rsid w:val="001374EB"/>
    <w:rsid w:val="00145451"/>
    <w:rsid w:val="0014795A"/>
    <w:rsid w:val="0015130B"/>
    <w:rsid w:val="001524E7"/>
    <w:rsid w:val="0015280E"/>
    <w:rsid w:val="001605EE"/>
    <w:rsid w:val="0016552D"/>
    <w:rsid w:val="001658C0"/>
    <w:rsid w:val="00184353"/>
    <w:rsid w:val="001A2A0C"/>
    <w:rsid w:val="001A3B8A"/>
    <w:rsid w:val="001A5876"/>
    <w:rsid w:val="001C11FD"/>
    <w:rsid w:val="001D3BCF"/>
    <w:rsid w:val="001D5992"/>
    <w:rsid w:val="001D5E83"/>
    <w:rsid w:val="001D609C"/>
    <w:rsid w:val="001F1509"/>
    <w:rsid w:val="001F3A9C"/>
    <w:rsid w:val="00201196"/>
    <w:rsid w:val="00205162"/>
    <w:rsid w:val="00205C51"/>
    <w:rsid w:val="002119B2"/>
    <w:rsid w:val="002215CC"/>
    <w:rsid w:val="002245FD"/>
    <w:rsid w:val="00234D68"/>
    <w:rsid w:val="0024104D"/>
    <w:rsid w:val="002432A9"/>
    <w:rsid w:val="00250F46"/>
    <w:rsid w:val="00252F63"/>
    <w:rsid w:val="0026386F"/>
    <w:rsid w:val="00263F49"/>
    <w:rsid w:val="002649CD"/>
    <w:rsid w:val="00265F88"/>
    <w:rsid w:val="00266853"/>
    <w:rsid w:val="002742C6"/>
    <w:rsid w:val="00274BA3"/>
    <w:rsid w:val="00280999"/>
    <w:rsid w:val="002830CD"/>
    <w:rsid w:val="00283310"/>
    <w:rsid w:val="002877F4"/>
    <w:rsid w:val="002A1831"/>
    <w:rsid w:val="002A18F2"/>
    <w:rsid w:val="002A70C9"/>
    <w:rsid w:val="002B366F"/>
    <w:rsid w:val="002B6C1F"/>
    <w:rsid w:val="002C1DAB"/>
    <w:rsid w:val="002C2C71"/>
    <w:rsid w:val="002D5543"/>
    <w:rsid w:val="002D58B8"/>
    <w:rsid w:val="002E2FE4"/>
    <w:rsid w:val="002E30A9"/>
    <w:rsid w:val="002E3189"/>
    <w:rsid w:val="002F69E3"/>
    <w:rsid w:val="00320029"/>
    <w:rsid w:val="00322147"/>
    <w:rsid w:val="003277BF"/>
    <w:rsid w:val="00330CC7"/>
    <w:rsid w:val="003329A8"/>
    <w:rsid w:val="00333DF7"/>
    <w:rsid w:val="00340514"/>
    <w:rsid w:val="00342465"/>
    <w:rsid w:val="003508AA"/>
    <w:rsid w:val="003537B9"/>
    <w:rsid w:val="0036117E"/>
    <w:rsid w:val="003646C2"/>
    <w:rsid w:val="00366EB3"/>
    <w:rsid w:val="00371CF3"/>
    <w:rsid w:val="0037217B"/>
    <w:rsid w:val="00372EEB"/>
    <w:rsid w:val="003839A5"/>
    <w:rsid w:val="0039627F"/>
    <w:rsid w:val="003A3030"/>
    <w:rsid w:val="003B14DA"/>
    <w:rsid w:val="003B26D9"/>
    <w:rsid w:val="003B3B0A"/>
    <w:rsid w:val="003B64AE"/>
    <w:rsid w:val="003C160A"/>
    <w:rsid w:val="003C4FE8"/>
    <w:rsid w:val="003C5D18"/>
    <w:rsid w:val="003C7591"/>
    <w:rsid w:val="003D143B"/>
    <w:rsid w:val="003D51C2"/>
    <w:rsid w:val="003E1235"/>
    <w:rsid w:val="003E1B97"/>
    <w:rsid w:val="003E1D66"/>
    <w:rsid w:val="003F7287"/>
    <w:rsid w:val="00400847"/>
    <w:rsid w:val="00400E20"/>
    <w:rsid w:val="0040547F"/>
    <w:rsid w:val="0041459A"/>
    <w:rsid w:val="00416CDF"/>
    <w:rsid w:val="004217DF"/>
    <w:rsid w:val="00423043"/>
    <w:rsid w:val="00447768"/>
    <w:rsid w:val="00450791"/>
    <w:rsid w:val="00452A47"/>
    <w:rsid w:val="004556A3"/>
    <w:rsid w:val="00457D3A"/>
    <w:rsid w:val="00481150"/>
    <w:rsid w:val="00484347"/>
    <w:rsid w:val="0049208E"/>
    <w:rsid w:val="004A47E4"/>
    <w:rsid w:val="004A6B0C"/>
    <w:rsid w:val="004A7C1D"/>
    <w:rsid w:val="004C16CE"/>
    <w:rsid w:val="004D587C"/>
    <w:rsid w:val="004F2758"/>
    <w:rsid w:val="00500109"/>
    <w:rsid w:val="005004CE"/>
    <w:rsid w:val="00510335"/>
    <w:rsid w:val="00525584"/>
    <w:rsid w:val="00530E2E"/>
    <w:rsid w:val="00532741"/>
    <w:rsid w:val="005344CE"/>
    <w:rsid w:val="00535DA4"/>
    <w:rsid w:val="00541AAE"/>
    <w:rsid w:val="005465E0"/>
    <w:rsid w:val="0055048F"/>
    <w:rsid w:val="00550BCD"/>
    <w:rsid w:val="00553D81"/>
    <w:rsid w:val="00554C2A"/>
    <w:rsid w:val="00555AF0"/>
    <w:rsid w:val="005633DC"/>
    <w:rsid w:val="00570283"/>
    <w:rsid w:val="005900D7"/>
    <w:rsid w:val="00591F9A"/>
    <w:rsid w:val="005A236B"/>
    <w:rsid w:val="005A512B"/>
    <w:rsid w:val="005C1D02"/>
    <w:rsid w:val="005C3235"/>
    <w:rsid w:val="005C3D69"/>
    <w:rsid w:val="005C4E7A"/>
    <w:rsid w:val="005D41FB"/>
    <w:rsid w:val="005D5585"/>
    <w:rsid w:val="005E0A8D"/>
    <w:rsid w:val="005E2021"/>
    <w:rsid w:val="005E36ED"/>
    <w:rsid w:val="005F0287"/>
    <w:rsid w:val="005F0791"/>
    <w:rsid w:val="005F1BA7"/>
    <w:rsid w:val="005F50A1"/>
    <w:rsid w:val="00604DBC"/>
    <w:rsid w:val="0061494C"/>
    <w:rsid w:val="00620798"/>
    <w:rsid w:val="006213C3"/>
    <w:rsid w:val="00623642"/>
    <w:rsid w:val="00624B5C"/>
    <w:rsid w:val="0062580D"/>
    <w:rsid w:val="00625D66"/>
    <w:rsid w:val="00626846"/>
    <w:rsid w:val="006307AD"/>
    <w:rsid w:val="00630E53"/>
    <w:rsid w:val="00635DCA"/>
    <w:rsid w:val="00640928"/>
    <w:rsid w:val="0066200D"/>
    <w:rsid w:val="00664407"/>
    <w:rsid w:val="00670CB5"/>
    <w:rsid w:val="006723CA"/>
    <w:rsid w:val="006758C3"/>
    <w:rsid w:val="00677922"/>
    <w:rsid w:val="00690C17"/>
    <w:rsid w:val="006C0D76"/>
    <w:rsid w:val="006C15D4"/>
    <w:rsid w:val="006C5E8F"/>
    <w:rsid w:val="006C744A"/>
    <w:rsid w:val="006D0856"/>
    <w:rsid w:val="006D15E4"/>
    <w:rsid w:val="006D2313"/>
    <w:rsid w:val="006E034F"/>
    <w:rsid w:val="006E0B8A"/>
    <w:rsid w:val="006E14AF"/>
    <w:rsid w:val="006E62E3"/>
    <w:rsid w:val="006F093B"/>
    <w:rsid w:val="006F14E7"/>
    <w:rsid w:val="006F2380"/>
    <w:rsid w:val="00711BB5"/>
    <w:rsid w:val="00713A2E"/>
    <w:rsid w:val="00715595"/>
    <w:rsid w:val="007305F8"/>
    <w:rsid w:val="00732B1D"/>
    <w:rsid w:val="00734FA7"/>
    <w:rsid w:val="007359EC"/>
    <w:rsid w:val="007421CF"/>
    <w:rsid w:val="00744DF8"/>
    <w:rsid w:val="00746B32"/>
    <w:rsid w:val="007472B3"/>
    <w:rsid w:val="007505B4"/>
    <w:rsid w:val="00750D89"/>
    <w:rsid w:val="007667C0"/>
    <w:rsid w:val="00766C1F"/>
    <w:rsid w:val="0077389C"/>
    <w:rsid w:val="007808F0"/>
    <w:rsid w:val="00783D74"/>
    <w:rsid w:val="0078681B"/>
    <w:rsid w:val="007879D1"/>
    <w:rsid w:val="0079072F"/>
    <w:rsid w:val="007A0EA1"/>
    <w:rsid w:val="007A163C"/>
    <w:rsid w:val="007A47EE"/>
    <w:rsid w:val="007B1F3B"/>
    <w:rsid w:val="007B2806"/>
    <w:rsid w:val="007B5D14"/>
    <w:rsid w:val="007C181E"/>
    <w:rsid w:val="007C3459"/>
    <w:rsid w:val="007C616C"/>
    <w:rsid w:val="007D7521"/>
    <w:rsid w:val="007E1BAC"/>
    <w:rsid w:val="007E2F94"/>
    <w:rsid w:val="007F54BC"/>
    <w:rsid w:val="007F6058"/>
    <w:rsid w:val="007F72FD"/>
    <w:rsid w:val="0080451A"/>
    <w:rsid w:val="0080563C"/>
    <w:rsid w:val="00807DF8"/>
    <w:rsid w:val="00822AEB"/>
    <w:rsid w:val="00823661"/>
    <w:rsid w:val="00827608"/>
    <w:rsid w:val="00860040"/>
    <w:rsid w:val="00861F8C"/>
    <w:rsid w:val="00862230"/>
    <w:rsid w:val="00867E9D"/>
    <w:rsid w:val="008758E1"/>
    <w:rsid w:val="00877394"/>
    <w:rsid w:val="00882027"/>
    <w:rsid w:val="008826BC"/>
    <w:rsid w:val="00882EBA"/>
    <w:rsid w:val="00884CDB"/>
    <w:rsid w:val="00885C71"/>
    <w:rsid w:val="008870C7"/>
    <w:rsid w:val="00887EA5"/>
    <w:rsid w:val="008910AE"/>
    <w:rsid w:val="008936B4"/>
    <w:rsid w:val="00896E17"/>
    <w:rsid w:val="008A07C2"/>
    <w:rsid w:val="008B54A8"/>
    <w:rsid w:val="008C2ACA"/>
    <w:rsid w:val="008C50B6"/>
    <w:rsid w:val="008D1A8F"/>
    <w:rsid w:val="008D2E13"/>
    <w:rsid w:val="008D45E3"/>
    <w:rsid w:val="0090348C"/>
    <w:rsid w:val="009110C1"/>
    <w:rsid w:val="00912D24"/>
    <w:rsid w:val="009140B8"/>
    <w:rsid w:val="0091644E"/>
    <w:rsid w:val="00921103"/>
    <w:rsid w:val="00931A6C"/>
    <w:rsid w:val="0093326F"/>
    <w:rsid w:val="00952C3A"/>
    <w:rsid w:val="00953BE9"/>
    <w:rsid w:val="009608EB"/>
    <w:rsid w:val="00963C46"/>
    <w:rsid w:val="009670AF"/>
    <w:rsid w:val="0096774B"/>
    <w:rsid w:val="00983679"/>
    <w:rsid w:val="00987035"/>
    <w:rsid w:val="00993929"/>
    <w:rsid w:val="00993BC1"/>
    <w:rsid w:val="00994FF5"/>
    <w:rsid w:val="009A0A27"/>
    <w:rsid w:val="009A2063"/>
    <w:rsid w:val="009B0E7F"/>
    <w:rsid w:val="009B3FB5"/>
    <w:rsid w:val="009C17C3"/>
    <w:rsid w:val="009D7070"/>
    <w:rsid w:val="009E5C48"/>
    <w:rsid w:val="009F128A"/>
    <w:rsid w:val="009F2F29"/>
    <w:rsid w:val="009F30A3"/>
    <w:rsid w:val="009F5553"/>
    <w:rsid w:val="00A071C3"/>
    <w:rsid w:val="00A25D27"/>
    <w:rsid w:val="00A3785E"/>
    <w:rsid w:val="00A408B4"/>
    <w:rsid w:val="00A41B90"/>
    <w:rsid w:val="00A43594"/>
    <w:rsid w:val="00A466BE"/>
    <w:rsid w:val="00A51DE7"/>
    <w:rsid w:val="00A62020"/>
    <w:rsid w:val="00A70C03"/>
    <w:rsid w:val="00A72527"/>
    <w:rsid w:val="00A742F5"/>
    <w:rsid w:val="00A96864"/>
    <w:rsid w:val="00AC0F2F"/>
    <w:rsid w:val="00AC0F46"/>
    <w:rsid w:val="00AC73CA"/>
    <w:rsid w:val="00AC7C62"/>
    <w:rsid w:val="00AE03F8"/>
    <w:rsid w:val="00AE0ED7"/>
    <w:rsid w:val="00AF219E"/>
    <w:rsid w:val="00AF575B"/>
    <w:rsid w:val="00B01256"/>
    <w:rsid w:val="00B1739A"/>
    <w:rsid w:val="00B21728"/>
    <w:rsid w:val="00B27A1D"/>
    <w:rsid w:val="00B27C10"/>
    <w:rsid w:val="00B35491"/>
    <w:rsid w:val="00B4470F"/>
    <w:rsid w:val="00B44FD3"/>
    <w:rsid w:val="00B45259"/>
    <w:rsid w:val="00B45F86"/>
    <w:rsid w:val="00B66943"/>
    <w:rsid w:val="00B729BF"/>
    <w:rsid w:val="00B75418"/>
    <w:rsid w:val="00B77087"/>
    <w:rsid w:val="00B8188C"/>
    <w:rsid w:val="00B81F1C"/>
    <w:rsid w:val="00B82163"/>
    <w:rsid w:val="00B9703E"/>
    <w:rsid w:val="00BA38DF"/>
    <w:rsid w:val="00BA5428"/>
    <w:rsid w:val="00BA54FA"/>
    <w:rsid w:val="00BA6BA1"/>
    <w:rsid w:val="00BB59A8"/>
    <w:rsid w:val="00BC7C7F"/>
    <w:rsid w:val="00BD5079"/>
    <w:rsid w:val="00BD52F0"/>
    <w:rsid w:val="00BE0A9A"/>
    <w:rsid w:val="00BE0D02"/>
    <w:rsid w:val="00BE0F24"/>
    <w:rsid w:val="00BE66F5"/>
    <w:rsid w:val="00BE6BD7"/>
    <w:rsid w:val="00BF25FD"/>
    <w:rsid w:val="00BF4B52"/>
    <w:rsid w:val="00C02E77"/>
    <w:rsid w:val="00C1465B"/>
    <w:rsid w:val="00C15E9D"/>
    <w:rsid w:val="00C16C90"/>
    <w:rsid w:val="00C23462"/>
    <w:rsid w:val="00C245B1"/>
    <w:rsid w:val="00C24A06"/>
    <w:rsid w:val="00C319C4"/>
    <w:rsid w:val="00C340AF"/>
    <w:rsid w:val="00C37970"/>
    <w:rsid w:val="00C43CBF"/>
    <w:rsid w:val="00C45C9C"/>
    <w:rsid w:val="00C51F61"/>
    <w:rsid w:val="00C54F44"/>
    <w:rsid w:val="00C56C75"/>
    <w:rsid w:val="00C62DC5"/>
    <w:rsid w:val="00C639D4"/>
    <w:rsid w:val="00C65A49"/>
    <w:rsid w:val="00C7091D"/>
    <w:rsid w:val="00C7294C"/>
    <w:rsid w:val="00C72B46"/>
    <w:rsid w:val="00C74F10"/>
    <w:rsid w:val="00C812D9"/>
    <w:rsid w:val="00C83932"/>
    <w:rsid w:val="00C84141"/>
    <w:rsid w:val="00C84641"/>
    <w:rsid w:val="00C8490A"/>
    <w:rsid w:val="00C85699"/>
    <w:rsid w:val="00C901FA"/>
    <w:rsid w:val="00C966BD"/>
    <w:rsid w:val="00CA0E84"/>
    <w:rsid w:val="00CA77AC"/>
    <w:rsid w:val="00CB6110"/>
    <w:rsid w:val="00CC01F5"/>
    <w:rsid w:val="00CD0255"/>
    <w:rsid w:val="00CD4997"/>
    <w:rsid w:val="00CF3075"/>
    <w:rsid w:val="00CF3E34"/>
    <w:rsid w:val="00D01330"/>
    <w:rsid w:val="00D017A1"/>
    <w:rsid w:val="00D05205"/>
    <w:rsid w:val="00D11275"/>
    <w:rsid w:val="00D21313"/>
    <w:rsid w:val="00D32107"/>
    <w:rsid w:val="00D3418F"/>
    <w:rsid w:val="00D36458"/>
    <w:rsid w:val="00D37B1B"/>
    <w:rsid w:val="00D40D4D"/>
    <w:rsid w:val="00D45984"/>
    <w:rsid w:val="00D46010"/>
    <w:rsid w:val="00D60CBC"/>
    <w:rsid w:val="00D64F7C"/>
    <w:rsid w:val="00D71772"/>
    <w:rsid w:val="00D82EA1"/>
    <w:rsid w:val="00D852EA"/>
    <w:rsid w:val="00D8618D"/>
    <w:rsid w:val="00D90E89"/>
    <w:rsid w:val="00DA0DD7"/>
    <w:rsid w:val="00DA2DF8"/>
    <w:rsid w:val="00DA6775"/>
    <w:rsid w:val="00DC0F12"/>
    <w:rsid w:val="00DC271D"/>
    <w:rsid w:val="00DD020D"/>
    <w:rsid w:val="00DD029A"/>
    <w:rsid w:val="00DE1A51"/>
    <w:rsid w:val="00DE776C"/>
    <w:rsid w:val="00DF4265"/>
    <w:rsid w:val="00E0583C"/>
    <w:rsid w:val="00E103EF"/>
    <w:rsid w:val="00E1481A"/>
    <w:rsid w:val="00E21BAA"/>
    <w:rsid w:val="00E222A7"/>
    <w:rsid w:val="00E225BE"/>
    <w:rsid w:val="00E25382"/>
    <w:rsid w:val="00E3565E"/>
    <w:rsid w:val="00E36858"/>
    <w:rsid w:val="00E37E6C"/>
    <w:rsid w:val="00E52F23"/>
    <w:rsid w:val="00E54BE8"/>
    <w:rsid w:val="00E7218C"/>
    <w:rsid w:val="00E722BD"/>
    <w:rsid w:val="00E81A15"/>
    <w:rsid w:val="00E81B6B"/>
    <w:rsid w:val="00E86895"/>
    <w:rsid w:val="00E906D1"/>
    <w:rsid w:val="00E92E4E"/>
    <w:rsid w:val="00EA1F69"/>
    <w:rsid w:val="00EA2FD9"/>
    <w:rsid w:val="00EA4DA8"/>
    <w:rsid w:val="00EA532B"/>
    <w:rsid w:val="00EA53C1"/>
    <w:rsid w:val="00EA727F"/>
    <w:rsid w:val="00EB00FB"/>
    <w:rsid w:val="00EB181D"/>
    <w:rsid w:val="00EB51D9"/>
    <w:rsid w:val="00EC11A9"/>
    <w:rsid w:val="00EC6FA7"/>
    <w:rsid w:val="00ED1C59"/>
    <w:rsid w:val="00ED2EF4"/>
    <w:rsid w:val="00ED3E2E"/>
    <w:rsid w:val="00EE1658"/>
    <w:rsid w:val="00EE1EA6"/>
    <w:rsid w:val="00EE381D"/>
    <w:rsid w:val="00F140A7"/>
    <w:rsid w:val="00F20B74"/>
    <w:rsid w:val="00F30DB5"/>
    <w:rsid w:val="00F36F78"/>
    <w:rsid w:val="00F37278"/>
    <w:rsid w:val="00F536D6"/>
    <w:rsid w:val="00F566C2"/>
    <w:rsid w:val="00F574B8"/>
    <w:rsid w:val="00F7423E"/>
    <w:rsid w:val="00F74F9B"/>
    <w:rsid w:val="00F76A2D"/>
    <w:rsid w:val="00F85DD7"/>
    <w:rsid w:val="00F908B2"/>
    <w:rsid w:val="00F91D90"/>
    <w:rsid w:val="00F93108"/>
    <w:rsid w:val="00F96F56"/>
    <w:rsid w:val="00F97689"/>
    <w:rsid w:val="00FD7CDF"/>
    <w:rsid w:val="00FE2D0E"/>
    <w:rsid w:val="00FE2DF3"/>
    <w:rsid w:val="00FF0713"/>
    <w:rsid w:val="00FF13DE"/>
    <w:rsid w:val="00FF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0"/>
      <w:szCs w:val="20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sz w:val="32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Cs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Cs w:val="20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360"/>
    </w:pPr>
    <w:rPr>
      <w:b/>
      <w:bCs/>
    </w:rPr>
  </w:style>
  <w:style w:type="paragraph" w:styleId="Szvegtrzs">
    <w:name w:val="Body Text"/>
    <w:basedOn w:val="Norml"/>
    <w:pPr>
      <w:jc w:val="both"/>
    </w:pPr>
    <w:rPr>
      <w:b/>
      <w:bCs/>
    </w:rPr>
  </w:style>
  <w:style w:type="paragraph" w:styleId="Cm">
    <w:name w:val="Title"/>
    <w:basedOn w:val="Norm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styleId="Oldalszm">
    <w:name w:val="page number"/>
    <w:basedOn w:val="Bekezdsalapbettpusa"/>
  </w:style>
  <w:style w:type="character" w:styleId="Hiperhivatkozs">
    <w:name w:val="Hyperlink"/>
    <w:rsid w:val="006723CA"/>
    <w:rPr>
      <w:color w:val="0000FF"/>
      <w:u w:val="single"/>
    </w:rPr>
  </w:style>
  <w:style w:type="paragraph" w:customStyle="1" w:styleId="Default">
    <w:name w:val="Default"/>
    <w:rsid w:val="00CB61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rsid w:val="00884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inagold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710E8-55D7-4C31-880D-C48A937B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2681</Words>
  <Characters>18504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WONDERCLEAN zsírtalanító</vt:lpstr>
    </vt:vector>
  </TitlesOfParts>
  <Company/>
  <LinksUpToDate>false</LinksUpToDate>
  <CharactersWithSpaces>21143</CharactersWithSpaces>
  <SharedDoc>false</SharedDoc>
  <HLinks>
    <vt:vector size="6" baseType="variant">
      <vt:variant>
        <vt:i4>1179738</vt:i4>
      </vt:variant>
      <vt:variant>
        <vt:i4>0</vt:i4>
      </vt:variant>
      <vt:variant>
        <vt:i4>0</vt:i4>
      </vt:variant>
      <vt:variant>
        <vt:i4>5</vt:i4>
      </vt:variant>
      <vt:variant>
        <vt:lpwstr>http://www.satinagold.hu/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WONDERCLEAN zsírtalanító</dc:title>
  <dc:creator>Mátyus</dc:creator>
  <cp:lastModifiedBy>x</cp:lastModifiedBy>
  <cp:revision>2</cp:revision>
  <cp:lastPrinted>2007-06-26T13:32:00Z</cp:lastPrinted>
  <dcterms:created xsi:type="dcterms:W3CDTF">2025-01-15T12:03:00Z</dcterms:created>
  <dcterms:modified xsi:type="dcterms:W3CDTF">2025-01-15T12:03:00Z</dcterms:modified>
</cp:coreProperties>
</file>